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1.11.0 -->
  <w:body>
    <w:p w:rsidR="00F360CC" w:rsidRPr="00F20663" w14:paraId="4C4EE0F0" w14:textId="77777777">
      <w:pPr>
        <w:rPr>
          <w:lang w:val="en-GB"/>
        </w:rPr>
      </w:pPr>
      <w:r w:rsidRPr="00F20663">
        <w:rPr>
          <w:lang w:val="en-GB"/>
        </w:rPr>
        <w:drawing>
          <wp:anchor simplePos="0" relativeHeight="251658240" behindDoc="0" locked="1" layoutInCell="1" allowOverlap="1">
            <wp:simplePos x="0" y="0"/>
            <wp:positionH relativeFrom="margin">
              <wp:posOffset>4508500</wp:posOffset>
            </wp:positionH>
            <wp:positionV relativeFrom="margin">
              <wp:posOffset>-508000</wp:posOffset>
            </wp:positionV>
            <wp:extent cx="1645923" cy="1120142"/>
            <wp:wrapNone/>
            <wp:docPr id="100014" name="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Pr="00F20663">
        <w:rPr>
          <w:noProof/>
          <w:lang w:val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2601</wp:posOffset>
            </wp:positionH>
            <wp:positionV relativeFrom="page">
              <wp:posOffset>0</wp:posOffset>
            </wp:positionV>
            <wp:extent cx="7556885" cy="10689336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mplate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885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60CC" w:rsidRPr="00F20663" w14:paraId="091830E1" w14:textId="77777777">
      <w:pPr>
        <w:rPr>
          <w:lang w:val="en-GB"/>
        </w:rPr>
      </w:pPr>
      <w:r w:rsidRPr="00F20663">
        <w:rPr>
          <w:lang w:val="en-GB"/>
        </w:rPr>
        <w:br w:type="page"/>
      </w:r>
    </w:p>
    <w:p w:rsidR="005D724C" w:rsidRPr="00F20663" w14:paraId="0017EB7A" w14:textId="38EEF826">
      <w:pPr>
        <w:rPr>
          <w:lang w:val="en-GB"/>
        </w:rPr>
      </w:pPr>
      <w:r w:rsidRPr="00F2066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5179695</wp:posOffset>
                </wp:positionH>
                <wp:positionV relativeFrom="paragraph">
                  <wp:posOffset>9024792</wp:posOffset>
                </wp:positionV>
                <wp:extent cx="2063115" cy="259080"/>
                <wp:effectExtent l="0" t="0" r="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63115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60CC" w:rsidRPr="00B47991" w:rsidP="00F360CC" w14:textId="77777777">
                            <w:pPr>
                              <w:rPr>
                                <w:sz w:val="18"/>
                                <w:lang w:val="en-GB"/>
                              </w:rPr>
                            </w:pPr>
                            <w:r w:rsidRPr="00B47991">
                              <w:rPr>
                                <w:sz w:val="18"/>
                                <w:lang w:val="en-GB"/>
                              </w:rPr>
                              <w:t>© 20</w:t>
                            </w:r>
                            <w:r>
                              <w:rPr>
                                <w:sz w:val="18"/>
                                <w:lang w:val="en-GB"/>
                              </w:rPr>
                              <w:t>21</w:t>
                            </w:r>
                            <w:r w:rsidRPr="00B47991">
                              <w:rPr>
                                <w:sz w:val="18"/>
                                <w:lang w:val="en-GB"/>
                              </w:rPr>
                              <w:t xml:space="preserve"> Zywave, Inc. All rights reserved.</w:t>
                            </w:r>
                          </w:p>
                          <w:p w:rsidR="00F360CC" w:rsidRPr="00B47991" w:rsidP="00F360CC" w14:textId="77777777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5" type="#_x0000_t202" style="width:162.45pt;height:20.4pt;margin-top:710.6pt;margin-left:407.8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-text-anchor:top;visibility:visible;z-index:251669504" filled="f" stroked="f" strokeweight="0.5pt">
                <v:textbox>
                  <w:txbxContent>
                    <w:p w:rsidR="00F360CC" w:rsidRPr="00B47991" w:rsidP="00F360CC" w14:paraId="0A495DB7" w14:textId="77777777">
                      <w:pPr>
                        <w:rPr>
                          <w:sz w:val="18"/>
                          <w:lang w:val="en-GB"/>
                        </w:rPr>
                      </w:pPr>
                      <w:r w:rsidRPr="00B47991">
                        <w:rPr>
                          <w:sz w:val="18"/>
                          <w:lang w:val="en-GB"/>
                        </w:rPr>
                        <w:t>© 20</w:t>
                      </w:r>
                      <w:r>
                        <w:rPr>
                          <w:sz w:val="18"/>
                          <w:lang w:val="en-GB"/>
                        </w:rPr>
                        <w:t>21</w:t>
                      </w:r>
                      <w:r w:rsidRPr="00B47991">
                        <w:rPr>
                          <w:sz w:val="18"/>
                          <w:lang w:val="en-GB"/>
                        </w:rPr>
                        <w:t xml:space="preserve"> </w:t>
                      </w:r>
                      <w:r w:rsidRPr="00B47991">
                        <w:rPr>
                          <w:sz w:val="18"/>
                          <w:lang w:val="en-GB"/>
                        </w:rPr>
                        <w:t>Zywave</w:t>
                      </w:r>
                      <w:r w:rsidRPr="00B47991">
                        <w:rPr>
                          <w:sz w:val="18"/>
                          <w:lang w:val="en-GB"/>
                        </w:rPr>
                        <w:t>, Inc. All rights reserved.</w:t>
                      </w:r>
                    </w:p>
                    <w:p w:rsidR="00F360CC" w:rsidRPr="00B47991" w:rsidP="00F360CC" w14:paraId="3B9CF971" w14:textId="77777777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2066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7540162</wp:posOffset>
                </wp:positionV>
                <wp:extent cx="4591050" cy="361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910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60CC" w:rsidRPr="00E47C4A" w:rsidP="00F360CC" w14:textId="5EB6B56A">
                            <w:pPr>
                              <w:rPr>
                                <w:lang w:val="en-GB"/>
                              </w:rPr>
                            </w:pPr>
                            <w:r w:rsidRPr="00E47C4A">
                              <w:rPr>
                                <w:b/>
                                <w:lang w:val="en-GB"/>
                              </w:rPr>
                              <w:t>Escalated risk</w:t>
                            </w:r>
                            <w:r w:rsidRPr="00E47C4A" w:rsidR="000634D7">
                              <w:rPr>
                                <w:b/>
                                <w:lang w:val="en-GB"/>
                              </w:rPr>
                              <w:t>.</w:t>
                            </w:r>
                            <w:r w:rsidRPr="00E47C4A" w:rsidR="000634D7">
                              <w:rPr>
                                <w:lang w:val="en-GB"/>
                              </w:rPr>
                              <w:t xml:space="preserve"> Contact </w:t>
                            </w:r>
                            <w:r w:rsidRPr="00E47C4A" w:rsidR="00E47C4A">
                              <w:rPr>
                                <w:lang w:val="en-GB"/>
                              </w:rPr>
                              <w:t>RS Risk Solutions Ltd</w:t>
                            </w:r>
                            <w:r w:rsidRPr="00E47C4A" w:rsidR="00E47C4A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E47C4A" w:rsidR="000634D7">
                              <w:rPr>
                                <w:lang w:val="en-GB"/>
                              </w:rPr>
                              <w:t>today</w:t>
                            </w:r>
                            <w:r w:rsidRPr="00E47C4A">
                              <w:rPr>
                                <w:lang w:val="en-GB"/>
                              </w:rPr>
                              <w:t>: 55-100</w:t>
                            </w:r>
                          </w:p>
                          <w:p w:rsidR="00F360CC" w:rsidRPr="00E47C4A" w14:textId="77777777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6" type="#_x0000_t202" style="width:361.5pt;height:28.5pt;margin-top:593.71pt;margin-left:-32.25pt;mso-height-percent:0;mso-height-relative:margin;mso-width-percent:0;mso-width-relative:margin;mso-wrap-distance-bottom:0;mso-wrap-distance-left:9pt;mso-wrap-distance-right:9pt;mso-wrap-distance-top:0;position:absolute;v-text-anchor:top;z-index:251660288" filled="f" fillcolor="this" stroked="f" strokeweight="0.5pt">
                <v:textbox>
                  <w:txbxContent>
                    <w:p w:rsidR="00F360CC" w:rsidRPr="00E47C4A" w:rsidP="00F360CC" w14:paraId="3357085D" w14:textId="5EB6B56A">
                      <w:pPr>
                        <w:rPr>
                          <w:lang w:val="en-GB"/>
                        </w:rPr>
                      </w:pPr>
                      <w:r w:rsidRPr="00E47C4A">
                        <w:rPr>
                          <w:b/>
                          <w:lang w:val="en-GB"/>
                        </w:rPr>
                        <w:t>Escalated risk</w:t>
                      </w:r>
                      <w:r w:rsidRPr="00E47C4A" w:rsidR="000634D7">
                        <w:rPr>
                          <w:b/>
                          <w:lang w:val="en-GB"/>
                        </w:rPr>
                        <w:t>.</w:t>
                      </w:r>
                      <w:r w:rsidRPr="00E47C4A" w:rsidR="000634D7">
                        <w:rPr>
                          <w:lang w:val="en-GB"/>
                        </w:rPr>
                        <w:t xml:space="preserve"> Contact </w:t>
                      </w:r>
                      <w:r w:rsidRPr="00E47C4A" w:rsidR="00E47C4A">
                        <w:rPr>
                          <w:lang w:val="en-GB"/>
                        </w:rPr>
                        <w:t>RS Risk Solutions Ltd</w:t>
                      </w:r>
                      <w:r w:rsidRPr="00E47C4A" w:rsidR="00E47C4A">
                        <w:rPr>
                          <w:lang w:val="en-GB"/>
                        </w:rPr>
                        <w:t xml:space="preserve"> </w:t>
                      </w:r>
                      <w:r w:rsidRPr="00E47C4A" w:rsidR="000634D7">
                        <w:rPr>
                          <w:lang w:val="en-GB"/>
                        </w:rPr>
                        <w:t>today</w:t>
                      </w:r>
                      <w:r w:rsidRPr="00E47C4A">
                        <w:rPr>
                          <w:lang w:val="en-GB"/>
                        </w:rPr>
                        <w:t>: 55-100</w:t>
                      </w:r>
                    </w:p>
                    <w:p w:rsidR="00F360CC" w:rsidRPr="00E47C4A" w14:paraId="2CE8A7E3" w14:textId="77777777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2066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7122967</wp:posOffset>
                </wp:positionV>
                <wp:extent cx="4686300" cy="3619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863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60CC" w:rsidRPr="00E47C4A" w:rsidP="00F360CC" w14:textId="2B1C02E0">
                            <w:pPr>
                              <w:rPr>
                                <w:lang w:val="en-GB"/>
                              </w:rPr>
                            </w:pPr>
                            <w:r w:rsidRPr="00E47C4A">
                              <w:rPr>
                                <w:b/>
                                <w:lang w:val="en-GB"/>
                              </w:rPr>
                              <w:t>High risk.</w:t>
                            </w:r>
                            <w:r w:rsidRPr="00E47C4A">
                              <w:rPr>
                                <w:lang w:val="en-GB"/>
                              </w:rPr>
                              <w:t xml:space="preserve"> Contact </w:t>
                            </w:r>
                            <w:r w:rsidRPr="00E47C4A" w:rsidR="00E47C4A">
                              <w:rPr>
                                <w:lang w:val="en-GB"/>
                              </w:rPr>
                              <w:t>RS Risk Solutions Ltd</w:t>
                            </w:r>
                            <w:r w:rsidRPr="00E47C4A" w:rsidR="00E47C4A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E47C4A">
                              <w:rPr>
                                <w:lang w:val="en-GB"/>
                              </w:rPr>
                              <w:t>today: 30-50</w:t>
                            </w:r>
                          </w:p>
                          <w:p w:rsidR="00F360CC" w:rsidRPr="00E47C4A" w:rsidP="00F360CC" w14:textId="77777777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width:369pt;height:28.5pt;margin-top:560.86pt;margin-left:-33.75pt;mso-height-percent:0;mso-height-relative:margin;mso-width-percent:0;mso-width-relative:margin;mso-wrap-distance-bottom:0;mso-wrap-distance-left:9pt;mso-wrap-distance-right:9pt;mso-wrap-distance-top:0;position:absolute;v-text-anchor:top;z-index:251662336" filled="f" fillcolor="this" stroked="f" strokeweight="0.5pt">
                <v:textbox>
                  <w:txbxContent>
                    <w:p w:rsidR="00F360CC" w:rsidRPr="00E47C4A" w:rsidP="00F360CC" w14:paraId="34B4B772" w14:textId="2B1C02E0">
                      <w:pPr>
                        <w:rPr>
                          <w:lang w:val="en-GB"/>
                        </w:rPr>
                      </w:pPr>
                      <w:r w:rsidRPr="00E47C4A">
                        <w:rPr>
                          <w:b/>
                          <w:lang w:val="en-GB"/>
                        </w:rPr>
                        <w:t>High risk.</w:t>
                      </w:r>
                      <w:r w:rsidRPr="00E47C4A">
                        <w:rPr>
                          <w:lang w:val="en-GB"/>
                        </w:rPr>
                        <w:t xml:space="preserve"> Contact </w:t>
                      </w:r>
                      <w:r w:rsidRPr="00E47C4A" w:rsidR="00E47C4A">
                        <w:rPr>
                          <w:lang w:val="en-GB"/>
                        </w:rPr>
                        <w:t>RS Risk Solutions Ltd</w:t>
                      </w:r>
                      <w:r w:rsidRPr="00E47C4A" w:rsidR="00E47C4A">
                        <w:rPr>
                          <w:lang w:val="en-GB"/>
                        </w:rPr>
                        <w:t xml:space="preserve"> </w:t>
                      </w:r>
                      <w:r w:rsidRPr="00E47C4A">
                        <w:rPr>
                          <w:lang w:val="en-GB"/>
                        </w:rPr>
                        <w:t>today: 30-50</w:t>
                      </w:r>
                    </w:p>
                    <w:p w:rsidR="00F360CC" w:rsidRPr="00E47C4A" w:rsidP="00F360CC" w14:paraId="13EE6AA1" w14:textId="77777777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2066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6695268</wp:posOffset>
                </wp:positionV>
                <wp:extent cx="4686300" cy="3619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863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60CC" w:rsidP="00F360CC" w14:textId="112BF827">
                            <w:r>
                              <w:rPr>
                                <w:b/>
                              </w:rPr>
                              <w:t>Medium risk.</w:t>
                            </w:r>
                            <w:r>
                              <w:t xml:space="preserve"> Contact </w:t>
                            </w:r>
                            <w:r w:rsidR="00E47C4A">
                              <w:rPr>
                                <w:lang w:val="en-GB"/>
                              </w:rPr>
                              <w:t>RS Risk Solutions Ltd</w:t>
                            </w:r>
                            <w:r w:rsidRPr="00E47C4A" w:rsidR="00E47C4A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t>today: 15-25</w:t>
                            </w:r>
                          </w:p>
                          <w:p w:rsidR="00F360CC" w:rsidP="00F360CC" w14:textId="77777777"/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width:369pt;height:28.5pt;margin-top:527.19pt;margin-left:-35.25pt;mso-height-percent:0;mso-height-relative:margin;mso-width-percent:0;mso-width-relative:margin;mso-wrap-distance-bottom:0;mso-wrap-distance-left:9pt;mso-wrap-distance-right:9pt;mso-wrap-distance-top:0;position:absolute;v-text-anchor:top;z-index:251664384" filled="f" fillcolor="this" stroked="f" strokeweight="0.5pt">
                <v:textbox>
                  <w:txbxContent>
                    <w:p w:rsidR="00F360CC" w:rsidP="00F360CC" w14:paraId="574AC931" w14:textId="112BF827">
                      <w:r>
                        <w:rPr>
                          <w:b/>
                        </w:rPr>
                        <w:t>Medium risk.</w:t>
                      </w:r>
                      <w:r>
                        <w:t xml:space="preserve"> Contact </w:t>
                      </w:r>
                      <w:r w:rsidR="00E47C4A">
                        <w:rPr>
                          <w:lang w:val="en-GB"/>
                        </w:rPr>
                        <w:t>RS Risk Solutions Ltd</w:t>
                      </w:r>
                      <w:r w:rsidRPr="00E47C4A" w:rsidR="00E47C4A">
                        <w:rPr>
                          <w:lang w:val="en-GB"/>
                        </w:rPr>
                        <w:t xml:space="preserve"> </w:t>
                      </w:r>
                      <w:r>
                        <w:t>today: 15-25</w:t>
                      </w:r>
                    </w:p>
                    <w:p w:rsidR="00F360CC" w:rsidP="00F360CC" w14:paraId="6B152FF8" w14:textId="77777777"/>
                  </w:txbxContent>
                </v:textbox>
              </v:shape>
            </w:pict>
          </mc:Fallback>
        </mc:AlternateContent>
      </w:r>
      <w:r w:rsidRPr="00F20663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6304743</wp:posOffset>
                </wp:positionV>
                <wp:extent cx="4714875" cy="3619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148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60CC" w:rsidRPr="00E47C4A" w:rsidP="00F360CC" w14:textId="5FF62593">
                            <w:pPr>
                              <w:rPr>
                                <w:lang w:val="en-GB"/>
                              </w:rPr>
                            </w:pPr>
                            <w:r w:rsidRPr="00E47C4A">
                              <w:rPr>
                                <w:b/>
                                <w:lang w:val="en-GB"/>
                              </w:rPr>
                              <w:t>Low risk.</w:t>
                            </w:r>
                            <w:r w:rsidRPr="00E47C4A">
                              <w:rPr>
                                <w:lang w:val="en-GB"/>
                              </w:rPr>
                              <w:t xml:space="preserve"> Contact </w:t>
                            </w:r>
                            <w:r w:rsidR="00E47C4A">
                              <w:rPr>
                                <w:lang w:val="en-GB"/>
                              </w:rPr>
                              <w:t>RS Risk Solutions Ltd</w:t>
                            </w:r>
                            <w:r w:rsidRPr="00E47C4A">
                              <w:rPr>
                                <w:lang w:val="en-GB"/>
                              </w:rPr>
                              <w:t xml:space="preserve"> to confirm: 0-10</w:t>
                            </w:r>
                          </w:p>
                          <w:p w:rsidR="00F360CC" w:rsidRPr="00E47C4A" w:rsidP="00F360CC" w14:textId="77777777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width:371.25pt;height:28.5pt;margin-top:496.44pt;margin-left:-35.25pt;mso-height-percent:0;mso-height-relative:margin;mso-width-percent:0;mso-width-relative:margin;mso-wrap-distance-bottom:0;mso-wrap-distance-left:9pt;mso-wrap-distance-right:9pt;mso-wrap-distance-top:0;position:absolute;v-text-anchor:top;z-index:251666432" filled="f" fillcolor="this" stroked="f" strokeweight="0.5pt">
                <v:textbox>
                  <w:txbxContent>
                    <w:p w:rsidR="00F360CC" w:rsidRPr="00E47C4A" w:rsidP="00F360CC" w14:paraId="571C2802" w14:textId="5FF62593">
                      <w:pPr>
                        <w:rPr>
                          <w:lang w:val="en-GB"/>
                        </w:rPr>
                      </w:pPr>
                      <w:r w:rsidRPr="00E47C4A">
                        <w:rPr>
                          <w:b/>
                          <w:lang w:val="en-GB"/>
                        </w:rPr>
                        <w:t>Low risk.</w:t>
                      </w:r>
                      <w:r w:rsidRPr="00E47C4A">
                        <w:rPr>
                          <w:lang w:val="en-GB"/>
                        </w:rPr>
                        <w:t xml:space="preserve"> Contact </w:t>
                      </w:r>
                      <w:r w:rsidR="00E47C4A">
                        <w:rPr>
                          <w:lang w:val="en-GB"/>
                        </w:rPr>
                        <w:t>RS Risk Solutions Ltd</w:t>
                      </w:r>
                      <w:r w:rsidRPr="00E47C4A">
                        <w:rPr>
                          <w:lang w:val="en-GB"/>
                        </w:rPr>
                        <w:t xml:space="preserve"> to confirm: 0-10</w:t>
                      </w:r>
                    </w:p>
                    <w:p w:rsidR="00F360CC" w:rsidRPr="00E47C4A" w:rsidP="00F360CC" w14:paraId="6E37B5D5" w14:textId="77777777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20663" w:rsidR="00143AAD">
        <w:rPr>
          <w:noProof/>
          <w:lang w:val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62088" cy="10689336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mplate2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0663" w:rsidR="00B47991">
        <w:rPr>
          <w:lang w:val="en-GB"/>
        </w:rPr>
        <w:t xml:space="preserve"> </w:t>
      </w:r>
    </w:p>
    <w:sectPr w:rsidSect="00F20663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78A2E24"/>
    <w:multiLevelType w:val="hybridMultilevel"/>
    <w:tmpl w:val="CE6A5B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0CC"/>
    <w:rsid w:val="000634D7"/>
    <w:rsid w:val="00143AAD"/>
    <w:rsid w:val="002B7814"/>
    <w:rsid w:val="0032798F"/>
    <w:rsid w:val="0053421B"/>
    <w:rsid w:val="005674D1"/>
    <w:rsid w:val="005D724C"/>
    <w:rsid w:val="006455F9"/>
    <w:rsid w:val="006C3BA5"/>
    <w:rsid w:val="00983846"/>
    <w:rsid w:val="00B47991"/>
    <w:rsid w:val="00E47C4A"/>
    <w:rsid w:val="00F20663"/>
    <w:rsid w:val="00F360CC"/>
    <w:rsid w:val="00FD0099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9582E7C"/>
  <w15:chartTrackingRefBased/>
  <w15:docId w15:val="{2B6A7123-7EDF-4CA5-BCF5-77B5EBF61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60C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206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06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06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06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066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06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66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479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79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Zywave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Hutchinson, Stephanie</dc:creator>
  <cp:lastModifiedBy>Bruce, Geoff</cp:lastModifiedBy>
  <cp:revision>2</cp:revision>
  <dcterms:created xsi:type="dcterms:W3CDTF">2021-03-09T19:32:00Z</dcterms:created>
  <dcterms:modified xsi:type="dcterms:W3CDTF">2021-03-09T19:32:00Z</dcterms:modified>
</cp:coreProperties>
</file>