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p w:rsidR="00A43A07" w:rsidP="00B91BA1" w14:paraId="56A4E1A3" w14:textId="77EEEE76">
      <w:pPr>
        <w:pStyle w:val="BodyText1"/>
        <w:rPr>
          <w:lang w:val="en-GB"/>
        </w:rPr>
      </w:pPr>
      <w:r>
        <w:rPr>
          <w:lang w:val="en-GB"/>
        </w:rPr>
        <w:drawing>
          <wp:anchor simplePos="0" relativeHeight="251658240" behindDoc="0" locked="1" layoutInCell="1" allowOverlap="1">
            <wp:simplePos x="0" y="0"/>
            <wp:positionH relativeFrom="margin">
              <wp:posOffset>5080000</wp:posOffset>
            </wp:positionH>
            <wp:positionV relativeFrom="margin">
              <wp:posOffset>6350000</wp:posOffset>
            </wp:positionV>
            <wp:extent cx="1645923" cy="1120142"/>
            <wp:wrapNone/>
            <wp:docPr id="100014" name="" descr="Bro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8"/>
                    <a:stretch>
                      <a:fillRect/>
                    </a:stretch>
                  </pic:blipFill>
                  <pic:spPr>
                    <a:xfrm>
                      <a:off x="0" y="0"/>
                      <a:ext cx="1645923" cy="1120142"/>
                    </a:xfrm>
                    <a:prstGeom prst="rect">
                      <a:avLst/>
                    </a:prstGeom>
                  </pic:spPr>
                </pic:pic>
              </a:graphicData>
            </a:graphic>
          </wp:anchor>
        </w:drawing>
      </w:r>
      <w:r>
        <w:rPr>
          <w:lang w:val="en-GB"/>
        </w:rPr>
        <w:t>Allianz’s 2023 risk barometer</w:t>
      </w:r>
      <w:r w:rsidRPr="00C90871">
        <w:rPr>
          <w:rFonts w:ascii="Arial" w:hAnsi="Arial"/>
          <w:noProof/>
          <w:lang w:val="en-GB" w:eastAsia="en-CA"/>
        </w:rPr>
        <w:t xml:space="preserve"> </w:t>
      </w:r>
      <w:r w:rsidRPr="00080AA5" w:rsidR="00534535">
        <w:rPr>
          <w:noProof/>
          <w:lang w:val="en-GB"/>
        </w:rPr>
        <mc:AlternateContent>
          <mc:Choice Requires="wps">
            <w:drawing>
              <wp:anchor distT="0" distB="0" distL="114300" distR="114300" simplePos="0" relativeHeight="251660288" behindDoc="1" locked="0" layoutInCell="1" allowOverlap="1">
                <wp:simplePos x="0" y="0"/>
                <wp:positionH relativeFrom="margin">
                  <wp:posOffset>-95250</wp:posOffset>
                </wp:positionH>
                <wp:positionV relativeFrom="topMargin">
                  <wp:posOffset>2602230</wp:posOffset>
                </wp:positionV>
                <wp:extent cx="6501130" cy="447675"/>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6501130" cy="447675"/>
                        </a:xfrm>
                        <a:prstGeom prst="rect">
                          <a:avLst/>
                        </a:prstGeom>
                        <a:noFill/>
                        <a:ln w="6350">
                          <a:noFill/>
                        </a:ln>
                      </wps:spPr>
                      <wps:txbx>
                        <w:txbxContent>
                          <w:p w:rsidR="00FC7231" w:rsidRPr="006F7CB1" w:rsidP="00FC7231" w14:textId="7F8146D9">
                            <w:pPr>
                              <w:pStyle w:val="ArticleHeader"/>
                              <w:rPr>
                                <w:rFonts w:cstheme="minorHAnsi"/>
                                <w:lang w:val="en-GB"/>
                              </w:rPr>
                            </w:pPr>
                            <w:r>
                              <w:rPr>
                                <w:rFonts w:cstheme="minorHAnsi"/>
                                <w:lang w:val="en-GB"/>
                              </w:rPr>
                              <w:t>4</w:t>
                            </w:r>
                            <w:r w:rsidR="004F2F58">
                              <w:rPr>
                                <w:rFonts w:cstheme="minorHAnsi"/>
                                <w:lang w:val="en-GB"/>
                              </w:rPr>
                              <w:t xml:space="preserve"> Reasons Why Cyber-</w:t>
                            </w:r>
                            <w:r w:rsidR="004F2F58">
                              <w:rPr>
                                <w:rFonts w:cstheme="minorHAnsi"/>
                                <w:lang w:val="en-GB"/>
                              </w:rPr>
                              <w:t>security</w:t>
                            </w:r>
                            <w:r w:rsidR="004F2F58">
                              <w:rPr>
                                <w:rFonts w:cstheme="minorHAnsi"/>
                                <w:lang w:val="en-GB"/>
                              </w:rPr>
                              <w:t xml:space="preserve"> Training Fails</w:t>
                            </w:r>
                          </w:p>
                          <w:p w:rsidR="00B95A84" w14:textId="4F80C421"/>
                          <w:p w:rsidR="008837D7" w:rsidRPr="00FA69D3" w:rsidP="008837D7" w14:textId="77777777">
                            <w:pPr>
                              <w:spacing w:after="120" w:line="192" w:lineRule="auto"/>
                              <w:rPr>
                                <w:rFonts w:cstheme="minorHAnsi"/>
                                <w:b/>
                                <w:sz w:val="28"/>
                                <w:szCs w:val="36"/>
                                <w:lang w:val="en-GB"/>
                              </w:rPr>
                            </w:pPr>
                            <w:r>
                              <w:rPr>
                                <w:rFonts w:cstheme="minorHAnsi"/>
                                <w:b/>
                                <w:sz w:val="28"/>
                                <w:szCs w:val="36"/>
                                <w:lang w:val="en-GB"/>
                              </w:rPr>
                              <w:t>Best Practices to Keep Routers Secure</w:t>
                            </w:r>
                          </w:p>
                          <w:p w:rsidR="004B14F8" w:rsidP="004B3450" w14:textId="77777777">
                            <w:pPr>
                              <w:rPr>
                                <w:rFonts w:asciiTheme="minorHAnsi" w:hAnsiTheme="minorHAnsi" w:cstheme="minorHAnsi"/>
                                <w:lang w:val="en-GB"/>
                              </w:rPr>
                            </w:pPr>
                            <w:r w:rsidRPr="0092498F">
                              <w:rPr>
                                <w:rFonts w:asciiTheme="minorHAnsi" w:hAnsiTheme="minorHAnsi" w:cstheme="minorHAnsi"/>
                                <w:lang w:val="en-GB"/>
                              </w:rPr>
                              <w:t>Most homes and offices have a router that provides internet access to multiple devices within the same space. Unfortunately, cyber-criminals may target routers because they can steal data or alter a router’s ability to recognise illegitimate websites, putting users and their organi</w:t>
                            </w:r>
                            <w:r>
                              <w:rPr>
                                <w:rFonts w:asciiTheme="minorHAnsi" w:hAnsiTheme="minorHAnsi" w:cstheme="minorHAnsi"/>
                                <w:lang w:val="en-GB"/>
                              </w:rPr>
                              <w:t>s</w:t>
                            </w:r>
                            <w:r w:rsidRPr="0092498F">
                              <w:rPr>
                                <w:rFonts w:asciiTheme="minorHAnsi" w:hAnsiTheme="minorHAnsi" w:cstheme="minorHAnsi"/>
                                <w:lang w:val="en-GB"/>
                              </w:rPr>
                              <w:t>ations at risk. Employees working from home may be particularly vulnerable to cyber</w:t>
                            </w:r>
                            <w:r>
                              <w:rPr>
                                <w:rFonts w:asciiTheme="minorHAnsi" w:hAnsiTheme="minorHAnsi" w:cstheme="minorHAnsi"/>
                                <w:lang w:val="en-GB"/>
                              </w:rPr>
                              <w:t>-</w:t>
                            </w:r>
                            <w:r w:rsidRPr="0092498F">
                              <w:rPr>
                                <w:rFonts w:asciiTheme="minorHAnsi" w:hAnsiTheme="minorHAnsi" w:cstheme="minorHAnsi"/>
                                <w:lang w:val="en-GB"/>
                              </w:rPr>
                              <w:t>attacks via routers. As such, it’s important for organi</w:t>
                            </w:r>
                            <w:r>
                              <w:rPr>
                                <w:rFonts w:asciiTheme="minorHAnsi" w:hAnsiTheme="minorHAnsi" w:cstheme="minorHAnsi"/>
                                <w:lang w:val="en-GB"/>
                              </w:rPr>
                              <w:t>s</w:t>
                            </w:r>
                            <w:r w:rsidRPr="0092498F">
                              <w:rPr>
                                <w:rFonts w:asciiTheme="minorHAnsi" w:hAnsiTheme="minorHAnsi" w:cstheme="minorHAnsi"/>
                                <w:lang w:val="en-GB"/>
                              </w:rPr>
                              <w:t>ations to share the following best practices with staff</w:t>
                            </w:r>
                            <w:r>
                              <w:rPr>
                                <w:rFonts w:asciiTheme="minorHAnsi" w:hAnsiTheme="minorHAnsi" w:cstheme="minorHAnsi"/>
                                <w:lang w:val="en-GB"/>
                              </w:rPr>
                              <w:t>:</w:t>
                            </w:r>
                          </w:p>
                          <w:p w:rsidR="009046A2" w:rsidRPr="009046A2" w:rsidP="009046A2" w14:textId="77777777">
                            <w:pPr>
                              <w:pStyle w:val="ListParagraph"/>
                              <w:rPr>
                                <w:rFonts w:asciiTheme="minorHAnsi" w:hAnsiTheme="minorHAnsi" w:cstheme="minorHAnsi"/>
                                <w:lang w:val="en-GB"/>
                              </w:rPr>
                            </w:pPr>
                          </w:p>
                          <w:p w:rsidR="00B95A84" w14:textId="74E3428B"/>
                          <w:p w:rsidR="008837D7" w:rsidRPr="00FA69D3" w:rsidP="008837D7" w14:textId="77777777">
                            <w:pPr>
                              <w:spacing w:after="120" w:line="192" w:lineRule="auto"/>
                              <w:rPr>
                                <w:rFonts w:cstheme="minorHAnsi"/>
                                <w:b/>
                                <w:sz w:val="28"/>
                                <w:szCs w:val="36"/>
                                <w:lang w:val="en-GB"/>
                              </w:rPr>
                            </w:pPr>
                            <w:r>
                              <w:rPr>
                                <w:rFonts w:cstheme="minorHAnsi"/>
                                <w:b/>
                                <w:sz w:val="28"/>
                                <w:szCs w:val="36"/>
                                <w:lang w:val="en-GB"/>
                              </w:rPr>
                              <w:t>Best Practices to Keep Routers Secure</w:t>
                            </w:r>
                          </w:p>
                          <w:p w:rsidR="004B14F8" w:rsidRPr="009E7C38" w:rsidP="009E7C38" w14:textId="77777777">
                            <w:pPr>
                              <w:rPr>
                                <w:rFonts w:asciiTheme="minorHAnsi" w:hAnsiTheme="minorHAnsi" w:cstheme="minorHAnsi"/>
                                <w:lang w:val="en-GB"/>
                              </w:rPr>
                            </w:pPr>
                            <w:r w:rsidRPr="009E7C38">
                              <w:rPr>
                                <w:rFonts w:asciiTheme="minorHAnsi" w:hAnsiTheme="minorHAnsi" w:cstheme="minorHAnsi"/>
                                <w:lang w:val="en-GB"/>
                              </w:rPr>
                              <w:t xml:space="preserve">Most homes and offices have a router that provides internet access to multiple devices within the same space. Unfortunately, cyber-criminals may target routers because they can steal data or alter a router’s ability to recognise illegitimate websites, putting users and their organisations at risk. Employees working from home may be particularly vulnerable to cyber-attacks via routers. As such, it’s important for organisations to share the following best practices with </w:t>
                            </w:r>
                          </w:p>
                          <w:p w:rsidR="00A13DB1" w14:textId="04E88695"/>
                          <w:p w:rsidR="008837D7" w:rsidRPr="00FA69D3" w:rsidP="008837D7" w14:textId="77777777">
                            <w:pPr>
                              <w:spacing w:after="120" w:line="192" w:lineRule="auto"/>
                              <w:rPr>
                                <w:rFonts w:cstheme="minorHAnsi"/>
                                <w:b/>
                                <w:sz w:val="28"/>
                                <w:szCs w:val="36"/>
                                <w:lang w:val="en-GB"/>
                              </w:rPr>
                            </w:pPr>
                            <w:r>
                              <w:rPr>
                                <w:rFonts w:cstheme="minorHAnsi"/>
                                <w:b/>
                                <w:sz w:val="28"/>
                                <w:szCs w:val="36"/>
                                <w:lang w:val="en-GB"/>
                              </w:rPr>
                              <w:t>5</w:t>
                            </w:r>
                            <w:r w:rsidR="000029C1">
                              <w:rPr>
                                <w:rFonts w:cstheme="minorHAnsi"/>
                                <w:b/>
                                <w:sz w:val="28"/>
                                <w:szCs w:val="36"/>
                                <w:lang w:val="en-GB"/>
                              </w:rPr>
                              <w:t xml:space="preserve"> Ways to Reduce Your Data Exposure</w:t>
                            </w:r>
                          </w:p>
                          <w:p w:rsidR="004B14F8" w:rsidP="009E7C38" w14:textId="77777777">
                            <w:pPr>
                              <w:pStyle w:val="body"/>
                              <w:rPr>
                                <w:sz w:val="22"/>
                                <w:szCs w:val="22"/>
                                <w:lang w:val="en-GB"/>
                              </w:rPr>
                            </w:pPr>
                            <w:r w:rsidRPr="000029C1">
                              <w:rPr>
                                <w:sz w:val="22"/>
                                <w:szCs w:val="22"/>
                                <w:lang w:val="en-GB"/>
                              </w:rPr>
                              <w:t>Cyber-security threats and trends can change year over year as technology continues to advance at alarming speeds. As such, it’s critical that you</w:t>
                            </w:r>
                            <w:r w:rsidR="00870C46">
                              <w:rPr>
                                <w:sz w:val="22"/>
                                <w:szCs w:val="22"/>
                                <w:lang w:val="en-GB"/>
                              </w:rPr>
                              <w:t xml:space="preserve"> continually</w:t>
                            </w:r>
                            <w:r w:rsidRPr="000029C1">
                              <w:rPr>
                                <w:sz w:val="22"/>
                                <w:szCs w:val="22"/>
                                <w:lang w:val="en-GB"/>
                              </w:rPr>
                              <w:t xml:space="preserve"> reassess your data protection practices. Consider the following </w:t>
                            </w:r>
                            <w:r w:rsidR="00870C46">
                              <w:rPr>
                                <w:sz w:val="22"/>
                                <w:szCs w:val="22"/>
                                <w:lang w:val="en-GB"/>
                              </w:rPr>
                              <w:t xml:space="preserve">five </w:t>
                            </w:r>
                            <w:r w:rsidRPr="000029C1">
                              <w:rPr>
                                <w:sz w:val="22"/>
                                <w:szCs w:val="22"/>
                                <w:lang w:val="en-GB"/>
                              </w:rPr>
                              <w:t>ways to reduce your data exposure</w:t>
                            </w:r>
                            <w:r w:rsidR="00870C46">
                              <w:rPr>
                                <w:sz w:val="22"/>
                                <w:szCs w:val="22"/>
                                <w:lang w:val="en-GB"/>
                              </w:rPr>
                              <w:t>s</w:t>
                            </w:r>
                            <w:r w:rsidRPr="000029C1">
                              <w:rPr>
                                <w:sz w:val="22"/>
                                <w:szCs w:val="22"/>
                                <w:lang w:val="en-GB"/>
                              </w:rPr>
                              <w:t>:</w:t>
                            </w:r>
                          </w:p>
                          <w:p w:rsidR="009E7C38" w:rsidRPr="008F58B0" w:rsidP="00754F98" w14:textId="77777777">
                            <w:pPr>
                              <w:pStyle w:val="body"/>
                              <w:numPr>
                                <w:ilvl w:val="0"/>
                                <w:numId w:val="39"/>
                              </w:numPr>
                              <w:contextualSpacing/>
                              <w:rPr>
                                <w:b/>
                                <w:bCs/>
                                <w:sz w:val="22"/>
                                <w:szCs w:val="22"/>
                                <w:lang w:val="en-GB"/>
                              </w:rPr>
                            </w:pPr>
                            <w:r w:rsidRPr="008F58B0">
                              <w:rPr>
                                <w:b/>
                                <w:bCs/>
                                <w:sz w:val="22"/>
                                <w:szCs w:val="22"/>
                                <w:lang w:val="en-GB"/>
                              </w:rPr>
                              <w:t>Install strong antivirus software.</w:t>
                            </w:r>
                            <w:r w:rsidR="00865000">
                              <w:rPr>
                                <w:b/>
                                <w:bCs/>
                                <w:sz w:val="22"/>
                                <w:szCs w:val="22"/>
                                <w:lang w:val="en-GB"/>
                              </w:rPr>
                              <w:t xml:space="preserve"> </w:t>
                            </w:r>
                            <w:r w:rsidRPr="00104470" w:rsidR="00865000">
                              <w:rPr>
                                <w:sz w:val="22"/>
                                <w:szCs w:val="22"/>
                                <w:lang w:val="en-GB"/>
                              </w:rPr>
                              <w:t>Antivirus software is one of the best ways to protect your data.</w:t>
                            </w:r>
                            <w:r w:rsidRPr="00104470" w:rsidR="00104470">
                              <w:rPr>
                                <w:sz w:val="22"/>
                                <w:szCs w:val="22"/>
                                <w:lang w:val="en-GB"/>
                              </w:rPr>
                              <w:t xml:space="preserve"> </w:t>
                            </w:r>
                            <w:r w:rsidR="00BF0A0F">
                              <w:rPr>
                                <w:sz w:val="22"/>
                                <w:szCs w:val="22"/>
                                <w:lang w:val="en-GB"/>
                              </w:rPr>
                              <w:t xml:space="preserve">Once installed, keep antivirus programs </w:t>
                            </w:r>
                            <w:r w:rsidRPr="00104470" w:rsidR="00104470">
                              <w:rPr>
                                <w:sz w:val="22"/>
                                <w:szCs w:val="22"/>
                                <w:lang w:val="en-GB"/>
                              </w:rPr>
                              <w:t>up to date.</w:t>
                            </w:r>
                          </w:p>
                          <w:p w:rsidR="0056027E" w:rsidRPr="008F58B0" w:rsidP="00754F98" w14:textId="77777777">
                            <w:pPr>
                              <w:pStyle w:val="body"/>
                              <w:numPr>
                                <w:ilvl w:val="0"/>
                                <w:numId w:val="39"/>
                              </w:numPr>
                              <w:contextualSpacing/>
                              <w:rPr>
                                <w:b/>
                                <w:bCs/>
                                <w:sz w:val="22"/>
                                <w:szCs w:val="22"/>
                                <w:lang w:val="en-GB"/>
                              </w:rPr>
                            </w:pPr>
                            <w:r w:rsidRPr="008F58B0">
                              <w:rPr>
                                <w:b/>
                                <w:bCs/>
                                <w:sz w:val="22"/>
                                <w:szCs w:val="22"/>
                                <w:lang w:val="en-GB"/>
                              </w:rPr>
                              <w:t>Create strong password policies.</w:t>
                            </w:r>
                            <w:r w:rsidR="00B80F96">
                              <w:rPr>
                                <w:b/>
                                <w:bCs/>
                                <w:sz w:val="22"/>
                                <w:szCs w:val="22"/>
                                <w:lang w:val="en-GB"/>
                              </w:rPr>
                              <w:t xml:space="preserve"> </w:t>
                            </w:r>
                            <w:r w:rsidRPr="00CF34A8" w:rsidR="00B80F96">
                              <w:rPr>
                                <w:sz w:val="22"/>
                                <w:szCs w:val="22"/>
                                <w:lang w:val="en-GB"/>
                              </w:rPr>
                              <w:t>Ongoing password management can help prevent una</w:t>
                            </w:r>
                            <w:r w:rsidRPr="00CF34A8" w:rsidR="00CF34A8">
                              <w:rPr>
                                <w:sz w:val="22"/>
                                <w:szCs w:val="22"/>
                                <w:lang w:val="en-GB"/>
                              </w:rPr>
                              <w:t>u</w:t>
                            </w:r>
                            <w:r w:rsidRPr="00CF34A8" w:rsidR="00B80F96">
                              <w:rPr>
                                <w:sz w:val="22"/>
                                <w:szCs w:val="22"/>
                                <w:lang w:val="en-GB"/>
                              </w:rPr>
                              <w:t xml:space="preserve">thorised attackers from compromising your password-protected information. </w:t>
                            </w:r>
                            <w:r w:rsidRPr="00CF34A8" w:rsidR="00CF34A8">
                              <w:rPr>
                                <w:sz w:val="22"/>
                                <w:szCs w:val="22"/>
                                <w:lang w:val="en-GB"/>
                              </w:rPr>
                              <w:t>Require employees to change their password on a regular basis and avoid using the same password for multiple accounts.</w:t>
                            </w:r>
                          </w:p>
                          <w:p w:rsidR="006E2F10" w:rsidRPr="008F58B0" w:rsidP="00754F98" w14:textId="77777777">
                            <w:pPr>
                              <w:pStyle w:val="body"/>
                              <w:numPr>
                                <w:ilvl w:val="0"/>
                                <w:numId w:val="39"/>
                              </w:numPr>
                              <w:contextualSpacing/>
                              <w:rPr>
                                <w:b/>
                                <w:bCs/>
                                <w:sz w:val="22"/>
                                <w:szCs w:val="22"/>
                                <w:lang w:val="en-GB"/>
                              </w:rPr>
                            </w:pPr>
                            <w:r w:rsidRPr="008F58B0">
                              <w:rPr>
                                <w:b/>
                                <w:bCs/>
                                <w:sz w:val="22"/>
                                <w:szCs w:val="22"/>
                                <w:lang w:val="en-GB"/>
                              </w:rPr>
                              <w:t>Use multi-factor authentication.</w:t>
                            </w:r>
                            <w:r w:rsidR="008523CA">
                              <w:rPr>
                                <w:b/>
                                <w:bCs/>
                                <w:sz w:val="22"/>
                                <w:szCs w:val="22"/>
                                <w:lang w:val="en-GB"/>
                              </w:rPr>
                              <w:t xml:space="preserve"> </w:t>
                            </w:r>
                            <w:r w:rsidR="00A30C6E">
                              <w:rPr>
                                <w:sz w:val="22"/>
                                <w:szCs w:val="22"/>
                                <w:lang w:val="en-GB"/>
                              </w:rPr>
                              <w:t>Alongside a complex password, r</w:t>
                            </w:r>
                            <w:r w:rsidRPr="00A30C6E" w:rsidR="00A30C6E">
                              <w:rPr>
                                <w:sz w:val="22"/>
                                <w:szCs w:val="22"/>
                                <w:lang w:val="en-GB"/>
                              </w:rPr>
                              <w:t xml:space="preserve">equire users to confirm their identity </w:t>
                            </w:r>
                            <w:r w:rsidR="00BF0A0F">
                              <w:rPr>
                                <w:sz w:val="22"/>
                                <w:szCs w:val="22"/>
                                <w:lang w:val="en-GB"/>
                              </w:rPr>
                              <w:t>with</w:t>
                            </w:r>
                            <w:r w:rsidRPr="00A30C6E" w:rsidR="00A30C6E">
                              <w:rPr>
                                <w:sz w:val="22"/>
                                <w:szCs w:val="22"/>
                                <w:lang w:val="en-GB"/>
                              </w:rPr>
                              <w:t xml:space="preserve"> additional information before</w:t>
                            </w:r>
                            <w:r w:rsidR="00BF0A0F">
                              <w:rPr>
                                <w:sz w:val="22"/>
                                <w:szCs w:val="22"/>
                                <w:lang w:val="en-GB"/>
                              </w:rPr>
                              <w:t xml:space="preserve"> allowing</w:t>
                            </w:r>
                            <w:r w:rsidRPr="00A30C6E" w:rsidR="00A30C6E">
                              <w:rPr>
                                <w:sz w:val="22"/>
                                <w:szCs w:val="22"/>
                                <w:lang w:val="en-GB"/>
                              </w:rPr>
                              <w:t xml:space="preserve"> access</w:t>
                            </w:r>
                            <w:r w:rsidR="00A24423">
                              <w:rPr>
                                <w:sz w:val="22"/>
                                <w:szCs w:val="22"/>
                                <w:lang w:val="en-GB"/>
                              </w:rPr>
                              <w:t xml:space="preserve"> to</w:t>
                            </w:r>
                            <w:r w:rsidRPr="00A30C6E" w:rsidR="00A30C6E">
                              <w:rPr>
                                <w:sz w:val="22"/>
                                <w:szCs w:val="22"/>
                                <w:lang w:val="en-GB"/>
                              </w:rPr>
                              <w:t xml:space="preserve"> corporate netwo</w:t>
                            </w:r>
                            <w:r w:rsidR="00F95E04">
                              <w:rPr>
                                <w:sz w:val="22"/>
                                <w:szCs w:val="22"/>
                                <w:lang w:val="en-GB"/>
                              </w:rPr>
                              <w:t>rks.</w:t>
                            </w:r>
                          </w:p>
                          <w:p w:rsidR="006E2F10" w:rsidRPr="008F58B0" w:rsidP="00754F98" w14:textId="77777777">
                            <w:pPr>
                              <w:pStyle w:val="body"/>
                              <w:numPr>
                                <w:ilvl w:val="0"/>
                                <w:numId w:val="39"/>
                              </w:numPr>
                              <w:contextualSpacing/>
                              <w:rPr>
                                <w:b/>
                                <w:bCs/>
                                <w:sz w:val="22"/>
                                <w:szCs w:val="22"/>
                                <w:lang w:val="en-GB"/>
                              </w:rPr>
                            </w:pPr>
                            <w:r w:rsidRPr="008F58B0">
                              <w:rPr>
                                <w:b/>
                                <w:bCs/>
                                <w:sz w:val="22"/>
                                <w:szCs w:val="22"/>
                                <w:lang w:val="en-GB"/>
                              </w:rPr>
                              <w:t>Patch systems regularly.</w:t>
                            </w:r>
                            <w:r w:rsidR="00E8141F">
                              <w:rPr>
                                <w:b/>
                                <w:bCs/>
                                <w:sz w:val="22"/>
                                <w:szCs w:val="22"/>
                                <w:lang w:val="en-GB"/>
                              </w:rPr>
                              <w:t xml:space="preserve"> </w:t>
                            </w:r>
                            <w:r w:rsidRPr="00E5419B" w:rsidR="00F95E04">
                              <w:rPr>
                                <w:sz w:val="22"/>
                                <w:szCs w:val="22"/>
                                <w:lang w:val="en-GB"/>
                              </w:rPr>
                              <w:t xml:space="preserve">Update operating systems, </w:t>
                            </w:r>
                            <w:r w:rsidRPr="00E5419B" w:rsidR="00F95E04">
                              <w:rPr>
                                <w:sz w:val="22"/>
                                <w:szCs w:val="22"/>
                                <w:lang w:val="en-GB"/>
                              </w:rPr>
                              <w:t>software</w:t>
                            </w:r>
                            <w:r w:rsidRPr="00E5419B" w:rsidR="00F95E04">
                              <w:rPr>
                                <w:sz w:val="22"/>
                                <w:szCs w:val="22"/>
                                <w:lang w:val="en-GB"/>
                              </w:rPr>
                              <w:t xml:space="preserve"> and firmware</w:t>
                            </w:r>
                            <w:r w:rsidR="00E5419B">
                              <w:rPr>
                                <w:sz w:val="22"/>
                                <w:szCs w:val="22"/>
                                <w:lang w:val="en-GB"/>
                              </w:rPr>
                              <w:t xml:space="preserve"> frequently</w:t>
                            </w:r>
                            <w:r w:rsidRPr="00E5419B" w:rsidR="00F95E04">
                              <w:rPr>
                                <w:sz w:val="22"/>
                                <w:szCs w:val="22"/>
                                <w:lang w:val="en-GB"/>
                              </w:rPr>
                              <w:t xml:space="preserve"> to p</w:t>
                            </w:r>
                            <w:r w:rsidRPr="00E5419B" w:rsidR="00E8141F">
                              <w:rPr>
                                <w:sz w:val="22"/>
                                <w:szCs w:val="22"/>
                                <w:lang w:val="en-GB"/>
                              </w:rPr>
                              <w:t xml:space="preserve">revent cyber-criminals from exploiting software </w:t>
                            </w:r>
                            <w:r w:rsidRPr="00E5419B" w:rsidR="008B7B15">
                              <w:rPr>
                                <w:sz w:val="22"/>
                                <w:szCs w:val="22"/>
                                <w:lang w:val="en-GB"/>
                              </w:rPr>
                              <w:t>vulnerabilit</w:t>
                            </w:r>
                            <w:r w:rsidR="00E5419B">
                              <w:rPr>
                                <w:sz w:val="22"/>
                                <w:szCs w:val="22"/>
                                <w:lang w:val="en-GB"/>
                              </w:rPr>
                              <w:t>ies</w:t>
                            </w:r>
                            <w:r w:rsidRPr="00E5419B" w:rsidR="00E5419B">
                              <w:rPr>
                                <w:sz w:val="22"/>
                                <w:szCs w:val="22"/>
                                <w:lang w:val="en-GB"/>
                              </w:rPr>
                              <w:t>.</w:t>
                            </w:r>
                          </w:p>
                          <w:p w:rsidR="006E2F10" w:rsidRPr="008F58B0" w:rsidP="00754F98" w14:textId="77777777">
                            <w:pPr>
                              <w:pStyle w:val="body"/>
                              <w:numPr>
                                <w:ilvl w:val="0"/>
                                <w:numId w:val="39"/>
                              </w:numPr>
                              <w:contextualSpacing/>
                              <w:rPr>
                                <w:b/>
                                <w:bCs/>
                                <w:sz w:val="22"/>
                                <w:szCs w:val="22"/>
                                <w:lang w:val="en-GB"/>
                              </w:rPr>
                            </w:pPr>
                            <w:r w:rsidRPr="008F58B0">
                              <w:rPr>
                                <w:b/>
                                <w:bCs/>
                                <w:sz w:val="22"/>
                                <w:szCs w:val="22"/>
                                <w:lang w:val="en-GB"/>
                              </w:rPr>
                              <w:t>Backup data.</w:t>
                            </w:r>
                            <w:r w:rsidR="00114535">
                              <w:rPr>
                                <w:b/>
                                <w:bCs/>
                                <w:sz w:val="22"/>
                                <w:szCs w:val="22"/>
                                <w:lang w:val="en-GB"/>
                              </w:rPr>
                              <w:t xml:space="preserve"> </w:t>
                            </w:r>
                            <w:r w:rsidRPr="00185860" w:rsidR="00185860">
                              <w:rPr>
                                <w:sz w:val="22"/>
                                <w:szCs w:val="22"/>
                                <w:lang w:val="en-GB"/>
                              </w:rPr>
                              <w:t>Secure business critical data by k</w:t>
                            </w:r>
                            <w:r w:rsidRPr="00185860" w:rsidR="00114535">
                              <w:rPr>
                                <w:sz w:val="22"/>
                                <w:szCs w:val="22"/>
                                <w:lang w:val="en-GB"/>
                              </w:rPr>
                              <w:t>eep</w:t>
                            </w:r>
                            <w:r w:rsidRPr="00185860" w:rsidR="00185860">
                              <w:rPr>
                                <w:sz w:val="22"/>
                                <w:szCs w:val="22"/>
                                <w:lang w:val="en-GB"/>
                              </w:rPr>
                              <w:t>ing</w:t>
                            </w:r>
                            <w:r w:rsidRPr="00185860" w:rsidR="00114535">
                              <w:rPr>
                                <w:sz w:val="22"/>
                                <w:szCs w:val="22"/>
                                <w:lang w:val="en-GB"/>
                              </w:rPr>
                              <w:t xml:space="preserve"> backup files in case your system is</w:t>
                            </w:r>
                            <w:r w:rsidRPr="00185860" w:rsidR="00185860">
                              <w:rPr>
                                <w:sz w:val="22"/>
                                <w:szCs w:val="22"/>
                                <w:lang w:val="en-GB"/>
                              </w:rPr>
                              <w:t xml:space="preserve"> ever</w:t>
                            </w:r>
                            <w:r w:rsidRPr="00185860" w:rsidR="00114535">
                              <w:rPr>
                                <w:sz w:val="22"/>
                                <w:szCs w:val="22"/>
                                <w:lang w:val="en-GB"/>
                              </w:rPr>
                              <w:t xml:space="preserve"> compromised.</w:t>
                            </w:r>
                            <w:r w:rsidR="00114535">
                              <w:rPr>
                                <w:b/>
                                <w:bCs/>
                                <w:sz w:val="22"/>
                                <w:szCs w:val="22"/>
                                <w:lang w:val="en-GB"/>
                              </w:rPr>
                              <w:t xml:space="preserve">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11.9pt;height:35.25pt;margin-top:204.9pt;margin-left:-7.5pt;mso-height-percent:0;mso-height-relative:margin;mso-position-horizontal-relative:margin;mso-position-vertical-relative:top-margin-area;mso-wrap-distance-bottom:0;mso-wrap-distance-left:9pt;mso-wrap-distance-right:9pt;mso-wrap-distance-top:0;position:absolute;v-text-anchor:top;z-index:-251657216" filled="f" fillcolor="this" stroked="f" strokeweight="0.5pt">
                <v:textbox>
                  <w:txbxContent>
                    <w:p w:rsidR="00FC7231" w:rsidRPr="006F7CB1" w:rsidP="00FC7231" w14:paraId="5FB8767F" w14:textId="7F8146D9">
                      <w:pPr>
                        <w:pStyle w:val="ArticleHeader"/>
                        <w:rPr>
                          <w:rFonts w:cstheme="minorHAnsi"/>
                          <w:lang w:val="en-GB"/>
                        </w:rPr>
                      </w:pPr>
                      <w:r>
                        <w:rPr>
                          <w:rFonts w:cstheme="minorHAnsi"/>
                          <w:lang w:val="en-GB"/>
                        </w:rPr>
                        <w:t>4</w:t>
                      </w:r>
                      <w:r w:rsidR="004F2F58">
                        <w:rPr>
                          <w:rFonts w:cstheme="minorHAnsi"/>
                          <w:lang w:val="en-GB"/>
                        </w:rPr>
                        <w:t xml:space="preserve"> Reasons Why Cyber-</w:t>
                      </w:r>
                      <w:r w:rsidR="004F2F58">
                        <w:rPr>
                          <w:rFonts w:cstheme="minorHAnsi"/>
                          <w:lang w:val="en-GB"/>
                        </w:rPr>
                        <w:t>security</w:t>
                      </w:r>
                      <w:r w:rsidR="004F2F58">
                        <w:rPr>
                          <w:rFonts w:cstheme="minorHAnsi"/>
                          <w:lang w:val="en-GB"/>
                        </w:rPr>
                        <w:t xml:space="preserve"> Training Fails</w:t>
                      </w:r>
                    </w:p>
                    <w:p w:rsidR="00B95A84" w14:paraId="69F3DBDC" w14:textId="4F80C421"/>
                    <w:p w:rsidR="008837D7" w:rsidRPr="00FA69D3" w:rsidP="008837D7" w14:paraId="4B46785D" w14:textId="77777777">
                      <w:pPr>
                        <w:spacing w:after="120" w:line="192" w:lineRule="auto"/>
                        <w:rPr>
                          <w:rFonts w:cstheme="minorHAnsi"/>
                          <w:b/>
                          <w:sz w:val="28"/>
                          <w:szCs w:val="36"/>
                          <w:lang w:val="en-GB"/>
                        </w:rPr>
                      </w:pPr>
                      <w:r>
                        <w:rPr>
                          <w:rFonts w:cstheme="minorHAnsi"/>
                          <w:b/>
                          <w:sz w:val="28"/>
                          <w:szCs w:val="36"/>
                          <w:lang w:val="en-GB"/>
                        </w:rPr>
                        <w:t>Best Practices to Keep Routers Secure</w:t>
                      </w:r>
                    </w:p>
                    <w:p w:rsidR="004B14F8" w:rsidP="004B3450" w14:paraId="698461C6" w14:textId="77777777">
                      <w:pPr>
                        <w:rPr>
                          <w:rFonts w:asciiTheme="minorHAnsi" w:hAnsiTheme="minorHAnsi" w:cstheme="minorHAnsi"/>
                          <w:lang w:val="en-GB"/>
                        </w:rPr>
                      </w:pPr>
                      <w:r w:rsidRPr="0092498F">
                        <w:rPr>
                          <w:rFonts w:asciiTheme="minorHAnsi" w:hAnsiTheme="minorHAnsi" w:cstheme="minorHAnsi"/>
                          <w:lang w:val="en-GB"/>
                        </w:rPr>
                        <w:t>Most homes and offices have a router that provides internet access to multiple devices within the same space. Unfortunately, cyber-criminals may target routers because they can steal data or alter a router’s ability to recognise illegitimate websites, putting users and their organi</w:t>
                      </w:r>
                      <w:r>
                        <w:rPr>
                          <w:rFonts w:asciiTheme="minorHAnsi" w:hAnsiTheme="minorHAnsi" w:cstheme="minorHAnsi"/>
                          <w:lang w:val="en-GB"/>
                        </w:rPr>
                        <w:t>s</w:t>
                      </w:r>
                      <w:r w:rsidRPr="0092498F">
                        <w:rPr>
                          <w:rFonts w:asciiTheme="minorHAnsi" w:hAnsiTheme="minorHAnsi" w:cstheme="minorHAnsi"/>
                          <w:lang w:val="en-GB"/>
                        </w:rPr>
                        <w:t>ations at risk. Employees working from home may be particularly vulnerable to cyber</w:t>
                      </w:r>
                      <w:r>
                        <w:rPr>
                          <w:rFonts w:asciiTheme="minorHAnsi" w:hAnsiTheme="minorHAnsi" w:cstheme="minorHAnsi"/>
                          <w:lang w:val="en-GB"/>
                        </w:rPr>
                        <w:t>-</w:t>
                      </w:r>
                      <w:r w:rsidRPr="0092498F">
                        <w:rPr>
                          <w:rFonts w:asciiTheme="minorHAnsi" w:hAnsiTheme="minorHAnsi" w:cstheme="minorHAnsi"/>
                          <w:lang w:val="en-GB"/>
                        </w:rPr>
                        <w:t>attacks via routers. As such, it’s important for organi</w:t>
                      </w:r>
                      <w:r>
                        <w:rPr>
                          <w:rFonts w:asciiTheme="minorHAnsi" w:hAnsiTheme="minorHAnsi" w:cstheme="minorHAnsi"/>
                          <w:lang w:val="en-GB"/>
                        </w:rPr>
                        <w:t>s</w:t>
                      </w:r>
                      <w:r w:rsidRPr="0092498F">
                        <w:rPr>
                          <w:rFonts w:asciiTheme="minorHAnsi" w:hAnsiTheme="minorHAnsi" w:cstheme="minorHAnsi"/>
                          <w:lang w:val="en-GB"/>
                        </w:rPr>
                        <w:t>ations to share the following best practices with staff</w:t>
                      </w:r>
                      <w:r>
                        <w:rPr>
                          <w:rFonts w:asciiTheme="minorHAnsi" w:hAnsiTheme="minorHAnsi" w:cstheme="minorHAnsi"/>
                          <w:lang w:val="en-GB"/>
                        </w:rPr>
                        <w:t>:</w:t>
                      </w:r>
                    </w:p>
                    <w:p w:rsidR="009046A2" w:rsidRPr="009046A2" w:rsidP="009046A2" w14:paraId="16A7C88B" w14:textId="77777777">
                      <w:pPr>
                        <w:pStyle w:val="ListParagraph"/>
                        <w:rPr>
                          <w:rFonts w:asciiTheme="minorHAnsi" w:hAnsiTheme="minorHAnsi" w:cstheme="minorHAnsi"/>
                          <w:lang w:val="en-GB"/>
                        </w:rPr>
                      </w:pPr>
                    </w:p>
                    <w:p w:rsidR="00B95A84" w14:paraId="615516CC" w14:textId="74E3428B"/>
                    <w:p w:rsidR="008837D7" w:rsidRPr="00FA69D3" w:rsidP="008837D7" w14:paraId="185874BE" w14:textId="77777777">
                      <w:pPr>
                        <w:spacing w:after="120" w:line="192" w:lineRule="auto"/>
                        <w:rPr>
                          <w:rFonts w:cstheme="minorHAnsi"/>
                          <w:b/>
                          <w:sz w:val="28"/>
                          <w:szCs w:val="36"/>
                          <w:lang w:val="en-GB"/>
                        </w:rPr>
                      </w:pPr>
                      <w:r>
                        <w:rPr>
                          <w:rFonts w:cstheme="minorHAnsi"/>
                          <w:b/>
                          <w:sz w:val="28"/>
                          <w:szCs w:val="36"/>
                          <w:lang w:val="en-GB"/>
                        </w:rPr>
                        <w:t>Best Practices to Keep Routers Secure</w:t>
                      </w:r>
                    </w:p>
                    <w:p w:rsidR="004B14F8" w:rsidRPr="009E7C38" w:rsidP="009E7C38" w14:paraId="14834E54" w14:textId="77777777">
                      <w:pPr>
                        <w:rPr>
                          <w:rFonts w:asciiTheme="minorHAnsi" w:hAnsiTheme="minorHAnsi" w:cstheme="minorHAnsi"/>
                          <w:lang w:val="en-GB"/>
                        </w:rPr>
                      </w:pPr>
                      <w:r w:rsidRPr="009E7C38">
                        <w:rPr>
                          <w:rFonts w:asciiTheme="minorHAnsi" w:hAnsiTheme="minorHAnsi" w:cstheme="minorHAnsi"/>
                          <w:lang w:val="en-GB"/>
                        </w:rPr>
                        <w:t xml:space="preserve">Most homes and offices have a router that provides internet access to multiple devices within the same space. Unfortunately, cyber-criminals may target routers because they can steal data or alter a router’s ability to recognise illegitimate websites, putting users and their organisations at risk. Employees working from home may be particularly vulnerable to cyber-attacks via routers. As such, it’s important for organisations to share the following best practices with </w:t>
                      </w:r>
                    </w:p>
                    <w:p w:rsidR="00A13DB1" w14:paraId="72BDF760" w14:textId="04E88695"/>
                    <w:p w:rsidR="008837D7" w:rsidRPr="00FA69D3" w:rsidP="008837D7" w14:paraId="7CC80CD7" w14:textId="77777777">
                      <w:pPr>
                        <w:spacing w:after="120" w:line="192" w:lineRule="auto"/>
                        <w:rPr>
                          <w:rFonts w:cstheme="minorHAnsi"/>
                          <w:b/>
                          <w:sz w:val="28"/>
                          <w:szCs w:val="36"/>
                          <w:lang w:val="en-GB"/>
                        </w:rPr>
                      </w:pPr>
                      <w:r>
                        <w:rPr>
                          <w:rFonts w:cstheme="minorHAnsi"/>
                          <w:b/>
                          <w:sz w:val="28"/>
                          <w:szCs w:val="36"/>
                          <w:lang w:val="en-GB"/>
                        </w:rPr>
                        <w:t>5</w:t>
                      </w:r>
                      <w:r w:rsidR="000029C1">
                        <w:rPr>
                          <w:rFonts w:cstheme="minorHAnsi"/>
                          <w:b/>
                          <w:sz w:val="28"/>
                          <w:szCs w:val="36"/>
                          <w:lang w:val="en-GB"/>
                        </w:rPr>
                        <w:t xml:space="preserve"> Ways to Reduce Your Data Exposure</w:t>
                      </w:r>
                    </w:p>
                    <w:p w:rsidR="004B14F8" w:rsidP="009E7C38" w14:paraId="21A194C2" w14:textId="77777777">
                      <w:pPr>
                        <w:pStyle w:val="body"/>
                        <w:rPr>
                          <w:sz w:val="22"/>
                          <w:szCs w:val="22"/>
                          <w:lang w:val="en-GB"/>
                        </w:rPr>
                      </w:pPr>
                      <w:r w:rsidRPr="000029C1">
                        <w:rPr>
                          <w:sz w:val="22"/>
                          <w:szCs w:val="22"/>
                          <w:lang w:val="en-GB"/>
                        </w:rPr>
                        <w:t>Cyber-security threats and trends can change year over year as technology continues to advance at alarming speeds. As such, it’s critical that you</w:t>
                      </w:r>
                      <w:r w:rsidR="00870C46">
                        <w:rPr>
                          <w:sz w:val="22"/>
                          <w:szCs w:val="22"/>
                          <w:lang w:val="en-GB"/>
                        </w:rPr>
                        <w:t xml:space="preserve"> continually</w:t>
                      </w:r>
                      <w:r w:rsidRPr="000029C1">
                        <w:rPr>
                          <w:sz w:val="22"/>
                          <w:szCs w:val="22"/>
                          <w:lang w:val="en-GB"/>
                        </w:rPr>
                        <w:t xml:space="preserve"> reassess your data protection practices. Consider the following </w:t>
                      </w:r>
                      <w:r w:rsidR="00870C46">
                        <w:rPr>
                          <w:sz w:val="22"/>
                          <w:szCs w:val="22"/>
                          <w:lang w:val="en-GB"/>
                        </w:rPr>
                        <w:t xml:space="preserve">five </w:t>
                      </w:r>
                      <w:r w:rsidRPr="000029C1">
                        <w:rPr>
                          <w:sz w:val="22"/>
                          <w:szCs w:val="22"/>
                          <w:lang w:val="en-GB"/>
                        </w:rPr>
                        <w:t>ways to reduce your data exposure</w:t>
                      </w:r>
                      <w:r w:rsidR="00870C46">
                        <w:rPr>
                          <w:sz w:val="22"/>
                          <w:szCs w:val="22"/>
                          <w:lang w:val="en-GB"/>
                        </w:rPr>
                        <w:t>s</w:t>
                      </w:r>
                      <w:r w:rsidRPr="000029C1">
                        <w:rPr>
                          <w:sz w:val="22"/>
                          <w:szCs w:val="22"/>
                          <w:lang w:val="en-GB"/>
                        </w:rPr>
                        <w:t>:</w:t>
                      </w:r>
                    </w:p>
                    <w:p w:rsidR="009E7C38" w:rsidRPr="008F58B0" w:rsidP="00754F98" w14:paraId="4ED4ABAB" w14:textId="77777777">
                      <w:pPr>
                        <w:pStyle w:val="body"/>
                        <w:numPr>
                          <w:ilvl w:val="0"/>
                          <w:numId w:val="39"/>
                        </w:numPr>
                        <w:contextualSpacing/>
                        <w:rPr>
                          <w:b/>
                          <w:bCs/>
                          <w:sz w:val="22"/>
                          <w:szCs w:val="22"/>
                          <w:lang w:val="en-GB"/>
                        </w:rPr>
                      </w:pPr>
                      <w:r w:rsidRPr="008F58B0">
                        <w:rPr>
                          <w:b/>
                          <w:bCs/>
                          <w:sz w:val="22"/>
                          <w:szCs w:val="22"/>
                          <w:lang w:val="en-GB"/>
                        </w:rPr>
                        <w:t>Install strong antivirus software.</w:t>
                      </w:r>
                      <w:r w:rsidR="00865000">
                        <w:rPr>
                          <w:b/>
                          <w:bCs/>
                          <w:sz w:val="22"/>
                          <w:szCs w:val="22"/>
                          <w:lang w:val="en-GB"/>
                        </w:rPr>
                        <w:t xml:space="preserve"> </w:t>
                      </w:r>
                      <w:r w:rsidRPr="00104470" w:rsidR="00865000">
                        <w:rPr>
                          <w:sz w:val="22"/>
                          <w:szCs w:val="22"/>
                          <w:lang w:val="en-GB"/>
                        </w:rPr>
                        <w:t>Antivirus software is one of the best ways to protect your data.</w:t>
                      </w:r>
                      <w:r w:rsidRPr="00104470" w:rsidR="00104470">
                        <w:rPr>
                          <w:sz w:val="22"/>
                          <w:szCs w:val="22"/>
                          <w:lang w:val="en-GB"/>
                        </w:rPr>
                        <w:t xml:space="preserve"> </w:t>
                      </w:r>
                      <w:r w:rsidR="00BF0A0F">
                        <w:rPr>
                          <w:sz w:val="22"/>
                          <w:szCs w:val="22"/>
                          <w:lang w:val="en-GB"/>
                        </w:rPr>
                        <w:t xml:space="preserve">Once installed, keep antivirus programs </w:t>
                      </w:r>
                      <w:r w:rsidRPr="00104470" w:rsidR="00104470">
                        <w:rPr>
                          <w:sz w:val="22"/>
                          <w:szCs w:val="22"/>
                          <w:lang w:val="en-GB"/>
                        </w:rPr>
                        <w:t>up to date.</w:t>
                      </w:r>
                    </w:p>
                    <w:p w:rsidR="0056027E" w:rsidRPr="008F58B0" w:rsidP="00754F98" w14:paraId="4FCAAD1D" w14:textId="77777777">
                      <w:pPr>
                        <w:pStyle w:val="body"/>
                        <w:numPr>
                          <w:ilvl w:val="0"/>
                          <w:numId w:val="39"/>
                        </w:numPr>
                        <w:contextualSpacing/>
                        <w:rPr>
                          <w:b/>
                          <w:bCs/>
                          <w:sz w:val="22"/>
                          <w:szCs w:val="22"/>
                          <w:lang w:val="en-GB"/>
                        </w:rPr>
                      </w:pPr>
                      <w:r w:rsidRPr="008F58B0">
                        <w:rPr>
                          <w:b/>
                          <w:bCs/>
                          <w:sz w:val="22"/>
                          <w:szCs w:val="22"/>
                          <w:lang w:val="en-GB"/>
                        </w:rPr>
                        <w:t>Create strong password policies.</w:t>
                      </w:r>
                      <w:r w:rsidR="00B80F96">
                        <w:rPr>
                          <w:b/>
                          <w:bCs/>
                          <w:sz w:val="22"/>
                          <w:szCs w:val="22"/>
                          <w:lang w:val="en-GB"/>
                        </w:rPr>
                        <w:t xml:space="preserve"> </w:t>
                      </w:r>
                      <w:r w:rsidRPr="00CF34A8" w:rsidR="00B80F96">
                        <w:rPr>
                          <w:sz w:val="22"/>
                          <w:szCs w:val="22"/>
                          <w:lang w:val="en-GB"/>
                        </w:rPr>
                        <w:t>Ongoing password management can help prevent una</w:t>
                      </w:r>
                      <w:r w:rsidRPr="00CF34A8" w:rsidR="00CF34A8">
                        <w:rPr>
                          <w:sz w:val="22"/>
                          <w:szCs w:val="22"/>
                          <w:lang w:val="en-GB"/>
                        </w:rPr>
                        <w:t>u</w:t>
                      </w:r>
                      <w:r w:rsidRPr="00CF34A8" w:rsidR="00B80F96">
                        <w:rPr>
                          <w:sz w:val="22"/>
                          <w:szCs w:val="22"/>
                          <w:lang w:val="en-GB"/>
                        </w:rPr>
                        <w:t xml:space="preserve">thorised attackers from compromising your password-protected information. </w:t>
                      </w:r>
                      <w:r w:rsidRPr="00CF34A8" w:rsidR="00CF34A8">
                        <w:rPr>
                          <w:sz w:val="22"/>
                          <w:szCs w:val="22"/>
                          <w:lang w:val="en-GB"/>
                        </w:rPr>
                        <w:t>Require employees to change their password on a regular basis and avoid using the same password for multiple accounts.</w:t>
                      </w:r>
                    </w:p>
                    <w:p w:rsidR="006E2F10" w:rsidRPr="008F58B0" w:rsidP="00754F98" w14:paraId="2D602440" w14:textId="77777777">
                      <w:pPr>
                        <w:pStyle w:val="body"/>
                        <w:numPr>
                          <w:ilvl w:val="0"/>
                          <w:numId w:val="39"/>
                        </w:numPr>
                        <w:contextualSpacing/>
                        <w:rPr>
                          <w:b/>
                          <w:bCs/>
                          <w:sz w:val="22"/>
                          <w:szCs w:val="22"/>
                          <w:lang w:val="en-GB"/>
                        </w:rPr>
                      </w:pPr>
                      <w:r w:rsidRPr="008F58B0">
                        <w:rPr>
                          <w:b/>
                          <w:bCs/>
                          <w:sz w:val="22"/>
                          <w:szCs w:val="22"/>
                          <w:lang w:val="en-GB"/>
                        </w:rPr>
                        <w:t>Use multi-factor authentication.</w:t>
                      </w:r>
                      <w:r w:rsidR="008523CA">
                        <w:rPr>
                          <w:b/>
                          <w:bCs/>
                          <w:sz w:val="22"/>
                          <w:szCs w:val="22"/>
                          <w:lang w:val="en-GB"/>
                        </w:rPr>
                        <w:t xml:space="preserve"> </w:t>
                      </w:r>
                      <w:r w:rsidR="00A30C6E">
                        <w:rPr>
                          <w:sz w:val="22"/>
                          <w:szCs w:val="22"/>
                          <w:lang w:val="en-GB"/>
                        </w:rPr>
                        <w:t>Alongside a complex password, r</w:t>
                      </w:r>
                      <w:r w:rsidRPr="00A30C6E" w:rsidR="00A30C6E">
                        <w:rPr>
                          <w:sz w:val="22"/>
                          <w:szCs w:val="22"/>
                          <w:lang w:val="en-GB"/>
                        </w:rPr>
                        <w:t xml:space="preserve">equire users to confirm their identity </w:t>
                      </w:r>
                      <w:r w:rsidR="00BF0A0F">
                        <w:rPr>
                          <w:sz w:val="22"/>
                          <w:szCs w:val="22"/>
                          <w:lang w:val="en-GB"/>
                        </w:rPr>
                        <w:t>with</w:t>
                      </w:r>
                      <w:r w:rsidRPr="00A30C6E" w:rsidR="00A30C6E">
                        <w:rPr>
                          <w:sz w:val="22"/>
                          <w:szCs w:val="22"/>
                          <w:lang w:val="en-GB"/>
                        </w:rPr>
                        <w:t xml:space="preserve"> additional information before</w:t>
                      </w:r>
                      <w:r w:rsidR="00BF0A0F">
                        <w:rPr>
                          <w:sz w:val="22"/>
                          <w:szCs w:val="22"/>
                          <w:lang w:val="en-GB"/>
                        </w:rPr>
                        <w:t xml:space="preserve"> allowing</w:t>
                      </w:r>
                      <w:r w:rsidRPr="00A30C6E" w:rsidR="00A30C6E">
                        <w:rPr>
                          <w:sz w:val="22"/>
                          <w:szCs w:val="22"/>
                          <w:lang w:val="en-GB"/>
                        </w:rPr>
                        <w:t xml:space="preserve"> access</w:t>
                      </w:r>
                      <w:r w:rsidR="00A24423">
                        <w:rPr>
                          <w:sz w:val="22"/>
                          <w:szCs w:val="22"/>
                          <w:lang w:val="en-GB"/>
                        </w:rPr>
                        <w:t xml:space="preserve"> to</w:t>
                      </w:r>
                      <w:r w:rsidRPr="00A30C6E" w:rsidR="00A30C6E">
                        <w:rPr>
                          <w:sz w:val="22"/>
                          <w:szCs w:val="22"/>
                          <w:lang w:val="en-GB"/>
                        </w:rPr>
                        <w:t xml:space="preserve"> corporate netwo</w:t>
                      </w:r>
                      <w:r w:rsidR="00F95E04">
                        <w:rPr>
                          <w:sz w:val="22"/>
                          <w:szCs w:val="22"/>
                          <w:lang w:val="en-GB"/>
                        </w:rPr>
                        <w:t>rks.</w:t>
                      </w:r>
                    </w:p>
                    <w:p w:rsidR="006E2F10" w:rsidRPr="008F58B0" w:rsidP="00754F98" w14:paraId="5C5B889C" w14:textId="77777777">
                      <w:pPr>
                        <w:pStyle w:val="body"/>
                        <w:numPr>
                          <w:ilvl w:val="0"/>
                          <w:numId w:val="39"/>
                        </w:numPr>
                        <w:contextualSpacing/>
                        <w:rPr>
                          <w:b/>
                          <w:bCs/>
                          <w:sz w:val="22"/>
                          <w:szCs w:val="22"/>
                          <w:lang w:val="en-GB"/>
                        </w:rPr>
                      </w:pPr>
                      <w:r w:rsidRPr="008F58B0">
                        <w:rPr>
                          <w:b/>
                          <w:bCs/>
                          <w:sz w:val="22"/>
                          <w:szCs w:val="22"/>
                          <w:lang w:val="en-GB"/>
                        </w:rPr>
                        <w:t>Patch systems regularly.</w:t>
                      </w:r>
                      <w:r w:rsidR="00E8141F">
                        <w:rPr>
                          <w:b/>
                          <w:bCs/>
                          <w:sz w:val="22"/>
                          <w:szCs w:val="22"/>
                          <w:lang w:val="en-GB"/>
                        </w:rPr>
                        <w:t xml:space="preserve"> </w:t>
                      </w:r>
                      <w:r w:rsidRPr="00E5419B" w:rsidR="00F95E04">
                        <w:rPr>
                          <w:sz w:val="22"/>
                          <w:szCs w:val="22"/>
                          <w:lang w:val="en-GB"/>
                        </w:rPr>
                        <w:t xml:space="preserve">Update operating systems, </w:t>
                      </w:r>
                      <w:r w:rsidRPr="00E5419B" w:rsidR="00F95E04">
                        <w:rPr>
                          <w:sz w:val="22"/>
                          <w:szCs w:val="22"/>
                          <w:lang w:val="en-GB"/>
                        </w:rPr>
                        <w:t>software</w:t>
                      </w:r>
                      <w:r w:rsidRPr="00E5419B" w:rsidR="00F95E04">
                        <w:rPr>
                          <w:sz w:val="22"/>
                          <w:szCs w:val="22"/>
                          <w:lang w:val="en-GB"/>
                        </w:rPr>
                        <w:t xml:space="preserve"> and firmware</w:t>
                      </w:r>
                      <w:r w:rsidR="00E5419B">
                        <w:rPr>
                          <w:sz w:val="22"/>
                          <w:szCs w:val="22"/>
                          <w:lang w:val="en-GB"/>
                        </w:rPr>
                        <w:t xml:space="preserve"> frequently</w:t>
                      </w:r>
                      <w:r w:rsidRPr="00E5419B" w:rsidR="00F95E04">
                        <w:rPr>
                          <w:sz w:val="22"/>
                          <w:szCs w:val="22"/>
                          <w:lang w:val="en-GB"/>
                        </w:rPr>
                        <w:t xml:space="preserve"> to p</w:t>
                      </w:r>
                      <w:r w:rsidRPr="00E5419B" w:rsidR="00E8141F">
                        <w:rPr>
                          <w:sz w:val="22"/>
                          <w:szCs w:val="22"/>
                          <w:lang w:val="en-GB"/>
                        </w:rPr>
                        <w:t xml:space="preserve">revent cyber-criminals from exploiting software </w:t>
                      </w:r>
                      <w:r w:rsidRPr="00E5419B" w:rsidR="008B7B15">
                        <w:rPr>
                          <w:sz w:val="22"/>
                          <w:szCs w:val="22"/>
                          <w:lang w:val="en-GB"/>
                        </w:rPr>
                        <w:t>vulnerabilit</w:t>
                      </w:r>
                      <w:r w:rsidR="00E5419B">
                        <w:rPr>
                          <w:sz w:val="22"/>
                          <w:szCs w:val="22"/>
                          <w:lang w:val="en-GB"/>
                        </w:rPr>
                        <w:t>ies</w:t>
                      </w:r>
                      <w:r w:rsidRPr="00E5419B" w:rsidR="00E5419B">
                        <w:rPr>
                          <w:sz w:val="22"/>
                          <w:szCs w:val="22"/>
                          <w:lang w:val="en-GB"/>
                        </w:rPr>
                        <w:t>.</w:t>
                      </w:r>
                    </w:p>
                    <w:p w:rsidR="006E2F10" w:rsidRPr="008F58B0" w:rsidP="00754F98" w14:paraId="3E94AEF3" w14:textId="77777777">
                      <w:pPr>
                        <w:pStyle w:val="body"/>
                        <w:numPr>
                          <w:ilvl w:val="0"/>
                          <w:numId w:val="39"/>
                        </w:numPr>
                        <w:contextualSpacing/>
                        <w:rPr>
                          <w:b/>
                          <w:bCs/>
                          <w:sz w:val="22"/>
                          <w:szCs w:val="22"/>
                          <w:lang w:val="en-GB"/>
                        </w:rPr>
                      </w:pPr>
                      <w:r w:rsidRPr="008F58B0">
                        <w:rPr>
                          <w:b/>
                          <w:bCs/>
                          <w:sz w:val="22"/>
                          <w:szCs w:val="22"/>
                          <w:lang w:val="en-GB"/>
                        </w:rPr>
                        <w:t>Backup data.</w:t>
                      </w:r>
                      <w:r w:rsidR="00114535">
                        <w:rPr>
                          <w:b/>
                          <w:bCs/>
                          <w:sz w:val="22"/>
                          <w:szCs w:val="22"/>
                          <w:lang w:val="en-GB"/>
                        </w:rPr>
                        <w:t xml:space="preserve"> </w:t>
                      </w:r>
                      <w:r w:rsidRPr="00185860" w:rsidR="00185860">
                        <w:rPr>
                          <w:sz w:val="22"/>
                          <w:szCs w:val="22"/>
                          <w:lang w:val="en-GB"/>
                        </w:rPr>
                        <w:t>Secure business critical data by k</w:t>
                      </w:r>
                      <w:r w:rsidRPr="00185860" w:rsidR="00114535">
                        <w:rPr>
                          <w:sz w:val="22"/>
                          <w:szCs w:val="22"/>
                          <w:lang w:val="en-GB"/>
                        </w:rPr>
                        <w:t>eep</w:t>
                      </w:r>
                      <w:r w:rsidRPr="00185860" w:rsidR="00185860">
                        <w:rPr>
                          <w:sz w:val="22"/>
                          <w:szCs w:val="22"/>
                          <w:lang w:val="en-GB"/>
                        </w:rPr>
                        <w:t>ing</w:t>
                      </w:r>
                      <w:r w:rsidRPr="00185860" w:rsidR="00114535">
                        <w:rPr>
                          <w:sz w:val="22"/>
                          <w:szCs w:val="22"/>
                          <w:lang w:val="en-GB"/>
                        </w:rPr>
                        <w:t xml:space="preserve"> backup files in case your system is</w:t>
                      </w:r>
                      <w:r w:rsidRPr="00185860" w:rsidR="00185860">
                        <w:rPr>
                          <w:sz w:val="22"/>
                          <w:szCs w:val="22"/>
                          <w:lang w:val="en-GB"/>
                        </w:rPr>
                        <w:t xml:space="preserve"> ever</w:t>
                      </w:r>
                      <w:r w:rsidRPr="00185860" w:rsidR="00114535">
                        <w:rPr>
                          <w:sz w:val="22"/>
                          <w:szCs w:val="22"/>
                          <w:lang w:val="en-GB"/>
                        </w:rPr>
                        <w:t xml:space="preserve"> compromised.</w:t>
                      </w:r>
                      <w:r w:rsidR="00114535">
                        <w:rPr>
                          <w:b/>
                          <w:bCs/>
                          <w:sz w:val="22"/>
                          <w:szCs w:val="22"/>
                          <w:lang w:val="en-GB"/>
                        </w:rPr>
                        <w:t xml:space="preserve"> </w:t>
                      </w:r>
                    </w:p>
                  </w:txbxContent>
                </v:textbox>
                <w10:wrap anchorx="margin"/>
              </v:shape>
            </w:pict>
          </mc:Fallback>
        </mc:AlternateContent>
      </w:r>
      <w:r w:rsidRPr="00080AA5">
        <w:rPr>
          <w:lang w:val="en-GB"/>
        </w:rPr>
        <w:t xml:space="preserve">reported that </w:t>
      </w:r>
      <w:r>
        <w:rPr>
          <w:lang w:val="en-GB"/>
        </w:rPr>
        <w:t>c</w:t>
      </w:r>
      <w:r w:rsidR="00A251DF">
        <w:rPr>
          <w:lang w:val="en-GB"/>
        </w:rPr>
        <w:t xml:space="preserve">yber-incidents topped the list of </w:t>
      </w:r>
      <w:r w:rsidR="00DC2FC5">
        <w:rPr>
          <w:lang w:val="en-GB"/>
        </w:rPr>
        <w:t xml:space="preserve">risks facing businesses around the world </w:t>
      </w:r>
      <w:r w:rsidR="00407BB1">
        <w:rPr>
          <w:lang w:val="en-GB"/>
        </w:rPr>
        <w:t>in 2023 for the second year in a row</w:t>
      </w:r>
      <w:r w:rsidR="00AF046B">
        <w:rPr>
          <w:lang w:val="en-GB"/>
        </w:rPr>
        <w:t xml:space="preserve">, making </w:t>
      </w:r>
      <w:r w:rsidR="00086F86">
        <w:rPr>
          <w:lang w:val="en-GB"/>
        </w:rPr>
        <w:t xml:space="preserve">thorough staff training and </w:t>
      </w:r>
      <w:r w:rsidR="005C2225">
        <w:rPr>
          <w:lang w:val="en-GB"/>
        </w:rPr>
        <w:t>a strong cyber-security culture</w:t>
      </w:r>
      <w:r w:rsidR="00E1327F">
        <w:rPr>
          <w:lang w:val="en-GB"/>
        </w:rPr>
        <w:t xml:space="preserve"> more</w:t>
      </w:r>
      <w:r w:rsidR="005C2225">
        <w:rPr>
          <w:lang w:val="en-GB"/>
        </w:rPr>
        <w:t xml:space="preserve"> important than ever. </w:t>
      </w:r>
      <w:r w:rsidR="00086F86">
        <w:rPr>
          <w:lang w:val="en-GB"/>
        </w:rPr>
        <w:t>Indeed</w:t>
      </w:r>
      <w:r w:rsidR="00985232">
        <w:rPr>
          <w:lang w:val="en-GB"/>
        </w:rPr>
        <w:t>, c</w:t>
      </w:r>
      <w:r w:rsidR="00A71071">
        <w:rPr>
          <w:lang w:val="en-GB"/>
        </w:rPr>
        <w:t xml:space="preserve">yber-criminals continue to adapt their tactics to exploit </w:t>
      </w:r>
      <w:r w:rsidR="004712FF">
        <w:rPr>
          <w:lang w:val="en-GB"/>
        </w:rPr>
        <w:t>victims</w:t>
      </w:r>
      <w:r w:rsidR="00A7112A">
        <w:rPr>
          <w:lang w:val="en-GB"/>
        </w:rPr>
        <w:t>,</w:t>
      </w:r>
      <w:r w:rsidR="00F65D0A">
        <w:rPr>
          <w:lang w:val="en-GB"/>
        </w:rPr>
        <w:t xml:space="preserve"> </w:t>
      </w:r>
      <w:r w:rsidR="009145B2">
        <w:rPr>
          <w:lang w:val="en-GB"/>
        </w:rPr>
        <w:t>and new technologies</w:t>
      </w:r>
      <w:r>
        <w:rPr>
          <w:lang w:val="en-GB"/>
        </w:rPr>
        <w:t xml:space="preserve"> </w:t>
      </w:r>
      <w:r w:rsidR="009145B2">
        <w:rPr>
          <w:lang w:val="en-GB"/>
        </w:rPr>
        <w:t xml:space="preserve">like </w:t>
      </w:r>
      <w:r w:rsidR="009145B2">
        <w:rPr>
          <w:lang w:val="en-GB"/>
        </w:rPr>
        <w:t>ChatGPT</w:t>
      </w:r>
      <w:r>
        <w:rPr>
          <w:lang w:val="en-GB"/>
        </w:rPr>
        <w:t xml:space="preserve"> </w:t>
      </w:r>
      <w:r w:rsidR="00985232">
        <w:rPr>
          <w:lang w:val="en-GB"/>
        </w:rPr>
        <w:t>could</w:t>
      </w:r>
      <w:r w:rsidR="00AF046B">
        <w:rPr>
          <w:lang w:val="en-GB"/>
        </w:rPr>
        <w:t xml:space="preserve"> mak</w:t>
      </w:r>
      <w:r w:rsidR="004712FF">
        <w:rPr>
          <w:lang w:val="en-GB"/>
        </w:rPr>
        <w:t>e cyber-</w:t>
      </w:r>
      <w:r w:rsidR="00AF046B">
        <w:rPr>
          <w:lang w:val="en-GB"/>
        </w:rPr>
        <w:t xml:space="preserve">attacks harder to spot. </w:t>
      </w:r>
      <w:r>
        <w:rPr>
          <w:lang w:val="en-GB"/>
        </w:rPr>
        <w:t>Therefore</w:t>
      </w:r>
      <w:r w:rsidR="00086F86">
        <w:rPr>
          <w:lang w:val="en-GB"/>
        </w:rPr>
        <w:t xml:space="preserve">, </w:t>
      </w:r>
      <w:r w:rsidR="006F4DB6">
        <w:rPr>
          <w:lang w:val="en-GB"/>
        </w:rPr>
        <w:t xml:space="preserve">cyber-security awareness </w:t>
      </w:r>
      <w:r w:rsidR="00820DAB">
        <w:rPr>
          <w:lang w:val="en-GB"/>
        </w:rPr>
        <w:t>training</w:t>
      </w:r>
      <w:r w:rsidR="006F4DB6">
        <w:rPr>
          <w:lang w:val="en-GB"/>
        </w:rPr>
        <w:t xml:space="preserve"> must include the latest tips</w:t>
      </w:r>
      <w:r w:rsidR="00E1327F">
        <w:rPr>
          <w:lang w:val="en-GB"/>
        </w:rPr>
        <w:t xml:space="preserve"> and trends</w:t>
      </w:r>
      <w:r w:rsidR="006F4DB6">
        <w:rPr>
          <w:lang w:val="en-GB"/>
        </w:rPr>
        <w:t xml:space="preserve">. </w:t>
      </w:r>
    </w:p>
    <w:p w:rsidR="00FA4D93" w:rsidRPr="00FA4D93" w:rsidP="00B91BA1" w14:paraId="2CE8885D" w14:textId="5D63BF0B">
      <w:pPr>
        <w:pStyle w:val="BodyText1"/>
        <w:rPr>
          <w:lang w:val="en-GB"/>
        </w:rPr>
      </w:pPr>
      <w:r>
        <w:rPr>
          <w:lang w:val="en-GB"/>
        </w:rPr>
        <w:t xml:space="preserve">Unfortunately, </w:t>
      </w:r>
      <w:r w:rsidR="00820DAB">
        <w:rPr>
          <w:lang w:val="en-GB"/>
        </w:rPr>
        <w:t xml:space="preserve">such </w:t>
      </w:r>
      <w:r w:rsidR="00BF5BF0">
        <w:rPr>
          <w:lang w:val="en-GB"/>
        </w:rPr>
        <w:t>training</w:t>
      </w:r>
      <w:r w:rsidR="003D5164">
        <w:rPr>
          <w:lang w:val="en-GB"/>
        </w:rPr>
        <w:t xml:space="preserve"> programmes </w:t>
      </w:r>
      <w:r w:rsidR="00251FD0">
        <w:rPr>
          <w:lang w:val="en-GB"/>
        </w:rPr>
        <w:t>aren’t always succe</w:t>
      </w:r>
      <w:r w:rsidR="00AF2F2A">
        <w:rPr>
          <w:lang w:val="en-GB"/>
        </w:rPr>
        <w:t>ssful</w:t>
      </w:r>
      <w:r w:rsidR="00C73922">
        <w:rPr>
          <w:lang w:val="en-GB"/>
        </w:rPr>
        <w:t>, and knowing why can help you avoid similar pitfalls</w:t>
      </w:r>
      <w:r w:rsidR="00AF2F2A">
        <w:rPr>
          <w:lang w:val="en-GB"/>
        </w:rPr>
        <w:t>.</w:t>
      </w:r>
      <w:r w:rsidR="00B671DE">
        <w:rPr>
          <w:lang w:val="en-GB"/>
        </w:rPr>
        <w:t xml:space="preserve"> </w:t>
      </w:r>
      <w:r w:rsidR="009F10DD">
        <w:rPr>
          <w:lang w:val="en-GB"/>
        </w:rPr>
        <w:t>Consider the following four reasons why cyber-security training fails:</w:t>
      </w:r>
      <w:r w:rsidR="00542FF9">
        <w:rPr>
          <w:lang w:val="en-GB"/>
        </w:rPr>
        <w:t xml:space="preserve"> </w:t>
      </w:r>
    </w:p>
    <w:p w:rsidR="00FA4D93" w:rsidRPr="00FA4D93" w:rsidP="00B91BA1" w14:paraId="6FC42901" w14:textId="5A9D58E0">
      <w:pPr>
        <w:pStyle w:val="BodyText1"/>
        <w:numPr>
          <w:ilvl w:val="0"/>
          <w:numId w:val="38"/>
        </w:numPr>
        <w:rPr>
          <w:lang w:val="en-GB"/>
        </w:rPr>
      </w:pPr>
      <w:r>
        <w:rPr>
          <w:b/>
          <w:bCs/>
          <w:lang w:val="en-GB"/>
        </w:rPr>
        <w:t>T</w:t>
      </w:r>
      <w:r w:rsidR="003C235C">
        <w:rPr>
          <w:b/>
          <w:bCs/>
          <w:lang w:val="en-GB"/>
        </w:rPr>
        <w:t>raining</w:t>
      </w:r>
      <w:r w:rsidR="0086531E">
        <w:rPr>
          <w:b/>
          <w:bCs/>
          <w:lang w:val="en-GB"/>
        </w:rPr>
        <w:t xml:space="preserve"> g</w:t>
      </w:r>
      <w:r w:rsidR="00497E39">
        <w:rPr>
          <w:b/>
          <w:bCs/>
          <w:lang w:val="en-GB"/>
        </w:rPr>
        <w:t>ive</w:t>
      </w:r>
      <w:r w:rsidR="003C235C">
        <w:rPr>
          <w:b/>
          <w:bCs/>
          <w:lang w:val="en-GB"/>
        </w:rPr>
        <w:t>s</w:t>
      </w:r>
      <w:r w:rsidR="00497E39">
        <w:rPr>
          <w:b/>
          <w:bCs/>
          <w:lang w:val="en-GB"/>
        </w:rPr>
        <w:t xml:space="preserve"> limited context</w:t>
      </w:r>
      <w:r w:rsidR="00A43A07">
        <w:rPr>
          <w:lang w:val="en-GB"/>
        </w:rPr>
        <w:t xml:space="preserve">. </w:t>
      </w:r>
      <w:r w:rsidR="00C20744">
        <w:rPr>
          <w:lang w:val="en-GB"/>
        </w:rPr>
        <w:t xml:space="preserve">Many </w:t>
      </w:r>
      <w:r w:rsidR="0058630F">
        <w:rPr>
          <w:lang w:val="en-GB"/>
        </w:rPr>
        <w:t xml:space="preserve">training programmes </w:t>
      </w:r>
      <w:r w:rsidR="001742DD">
        <w:rPr>
          <w:lang w:val="en-GB"/>
        </w:rPr>
        <w:t>include</w:t>
      </w:r>
      <w:r w:rsidR="0058630F">
        <w:rPr>
          <w:lang w:val="en-GB"/>
        </w:rPr>
        <w:t xml:space="preserve"> </w:t>
      </w:r>
      <w:r w:rsidR="00FA0E98">
        <w:rPr>
          <w:lang w:val="en-GB"/>
        </w:rPr>
        <w:t>general</w:t>
      </w:r>
      <w:r w:rsidR="0058630F">
        <w:rPr>
          <w:lang w:val="en-GB"/>
        </w:rPr>
        <w:t xml:space="preserve"> cyber-security guidance</w:t>
      </w:r>
      <w:r w:rsidR="00FA0E98">
        <w:rPr>
          <w:lang w:val="en-GB"/>
        </w:rPr>
        <w:t xml:space="preserve"> rather than industry-specific </w:t>
      </w:r>
      <w:r w:rsidR="008420B8">
        <w:rPr>
          <w:lang w:val="en-GB"/>
        </w:rPr>
        <w:t>information</w:t>
      </w:r>
      <w:r w:rsidR="001742DD">
        <w:rPr>
          <w:lang w:val="en-GB"/>
        </w:rPr>
        <w:t xml:space="preserve">. </w:t>
      </w:r>
      <w:r w:rsidR="00896B9A">
        <w:rPr>
          <w:lang w:val="en-GB"/>
        </w:rPr>
        <w:t xml:space="preserve">For instance, </w:t>
      </w:r>
      <w:r w:rsidR="005B43DD">
        <w:rPr>
          <w:lang w:val="en-GB"/>
        </w:rPr>
        <w:t>generic phishing emails (</w:t>
      </w:r>
      <w:r w:rsidR="005B43DD">
        <w:rPr>
          <w:lang w:val="en-GB"/>
        </w:rPr>
        <w:t>eg</w:t>
      </w:r>
      <w:r w:rsidR="005B43DD">
        <w:rPr>
          <w:lang w:val="en-GB"/>
        </w:rPr>
        <w:t xml:space="preserve"> a fraudulent Netflix account reset email sent to a business address</w:t>
      </w:r>
      <w:r w:rsidR="00870DE5">
        <w:rPr>
          <w:lang w:val="en-GB"/>
        </w:rPr>
        <w:t>) often form the bulk of training examples</w:t>
      </w:r>
      <w:r w:rsidR="00C20744">
        <w:rPr>
          <w:lang w:val="en-GB"/>
        </w:rPr>
        <w:t xml:space="preserve">, which can disengage employees who don’t see the relevance. </w:t>
      </w:r>
      <w:r w:rsidR="00905686">
        <w:rPr>
          <w:lang w:val="en-GB"/>
        </w:rPr>
        <w:t xml:space="preserve">Instead, </w:t>
      </w:r>
      <w:r w:rsidR="00C20744">
        <w:rPr>
          <w:lang w:val="en-GB"/>
        </w:rPr>
        <w:t>include</w:t>
      </w:r>
      <w:r w:rsidR="008420B8">
        <w:rPr>
          <w:lang w:val="en-GB"/>
        </w:rPr>
        <w:t xml:space="preserve"> specific</w:t>
      </w:r>
      <w:r w:rsidR="00C20744">
        <w:rPr>
          <w:lang w:val="en-GB"/>
        </w:rPr>
        <w:t xml:space="preserve"> </w:t>
      </w:r>
      <w:r w:rsidR="006C61BC">
        <w:rPr>
          <w:lang w:val="en-GB"/>
        </w:rPr>
        <w:t>training examples</w:t>
      </w:r>
      <w:r w:rsidR="00DF4804">
        <w:rPr>
          <w:lang w:val="en-GB"/>
        </w:rPr>
        <w:t>, give context</w:t>
      </w:r>
      <w:r w:rsidR="00C20744">
        <w:rPr>
          <w:lang w:val="en-GB"/>
        </w:rPr>
        <w:t xml:space="preserve"> </w:t>
      </w:r>
      <w:r w:rsidR="00086539">
        <w:rPr>
          <w:lang w:val="en-GB"/>
        </w:rPr>
        <w:t>to why training sessions are important</w:t>
      </w:r>
      <w:r w:rsidR="008C0BF0">
        <w:rPr>
          <w:lang w:val="en-GB"/>
        </w:rPr>
        <w:t xml:space="preserve"> and </w:t>
      </w:r>
      <w:r w:rsidR="00DF4804">
        <w:rPr>
          <w:lang w:val="en-GB"/>
        </w:rPr>
        <w:t xml:space="preserve">explain </w:t>
      </w:r>
      <w:r w:rsidR="008C0BF0">
        <w:rPr>
          <w:lang w:val="en-GB"/>
        </w:rPr>
        <w:t>how</w:t>
      </w:r>
      <w:r w:rsidR="00DF4804">
        <w:rPr>
          <w:lang w:val="en-GB"/>
        </w:rPr>
        <w:t xml:space="preserve"> t</w:t>
      </w:r>
      <w:r w:rsidR="00E41E29">
        <w:rPr>
          <w:lang w:val="en-GB"/>
        </w:rPr>
        <w:t>eachings</w:t>
      </w:r>
      <w:r w:rsidR="008C0BF0">
        <w:rPr>
          <w:lang w:val="en-GB"/>
        </w:rPr>
        <w:t xml:space="preserve"> </w:t>
      </w:r>
      <w:r w:rsidR="00DF4804">
        <w:rPr>
          <w:lang w:val="en-GB"/>
        </w:rPr>
        <w:t>fit into</w:t>
      </w:r>
      <w:r w:rsidR="00A1206B">
        <w:rPr>
          <w:lang w:val="en-GB"/>
        </w:rPr>
        <w:t xml:space="preserve"> </w:t>
      </w:r>
      <w:r w:rsidR="00A43A07">
        <w:rPr>
          <w:lang w:val="en-GB"/>
        </w:rPr>
        <w:t xml:space="preserve">broader </w:t>
      </w:r>
      <w:r w:rsidR="00A1206B">
        <w:rPr>
          <w:lang w:val="en-GB"/>
        </w:rPr>
        <w:t xml:space="preserve">cyber-security </w:t>
      </w:r>
      <w:r w:rsidR="008C0BF0">
        <w:rPr>
          <w:lang w:val="en-GB"/>
        </w:rPr>
        <w:t>goals.</w:t>
      </w:r>
    </w:p>
    <w:p w:rsidR="00FA4D93" w:rsidRPr="00FA4D93" w:rsidP="00B91BA1" w14:paraId="536607AB" w14:textId="562248FB">
      <w:pPr>
        <w:pStyle w:val="BodyText1"/>
        <w:numPr>
          <w:ilvl w:val="0"/>
          <w:numId w:val="38"/>
        </w:numPr>
        <w:rPr>
          <w:lang w:val="en-GB"/>
        </w:rPr>
      </w:pPr>
      <w:r>
        <w:rPr>
          <w:b/>
          <w:bCs/>
          <w:lang w:val="en-GB"/>
        </w:rPr>
        <w:t>T</w:t>
      </w:r>
      <w:r w:rsidR="003C235C">
        <w:rPr>
          <w:b/>
          <w:bCs/>
          <w:lang w:val="en-GB"/>
        </w:rPr>
        <w:t>raining</w:t>
      </w:r>
      <w:r w:rsidR="0086531E">
        <w:rPr>
          <w:b/>
          <w:bCs/>
          <w:lang w:val="en-GB"/>
        </w:rPr>
        <w:t xml:space="preserve"> i</w:t>
      </w:r>
      <w:r w:rsidR="00497E39">
        <w:rPr>
          <w:b/>
          <w:bCs/>
          <w:lang w:val="en-GB"/>
        </w:rPr>
        <w:t>nclude</w:t>
      </w:r>
      <w:r w:rsidR="003C235C">
        <w:rPr>
          <w:b/>
          <w:bCs/>
          <w:lang w:val="en-GB"/>
        </w:rPr>
        <w:t>s</w:t>
      </w:r>
      <w:r w:rsidR="00497E39">
        <w:rPr>
          <w:b/>
          <w:bCs/>
          <w:lang w:val="en-GB"/>
        </w:rPr>
        <w:t xml:space="preserve"> few topics</w:t>
      </w:r>
      <w:r w:rsidR="00A43A07">
        <w:rPr>
          <w:lang w:val="en-GB"/>
        </w:rPr>
        <w:t xml:space="preserve">. </w:t>
      </w:r>
      <w:r w:rsidR="00E41E29">
        <w:rPr>
          <w:lang w:val="en-GB"/>
        </w:rPr>
        <w:t>P</w:t>
      </w:r>
      <w:r w:rsidR="003D44C2">
        <w:rPr>
          <w:lang w:val="en-GB"/>
        </w:rPr>
        <w:t xml:space="preserve">rogrammes </w:t>
      </w:r>
      <w:r w:rsidR="00E41E29">
        <w:rPr>
          <w:lang w:val="en-GB"/>
        </w:rPr>
        <w:t xml:space="preserve">often </w:t>
      </w:r>
      <w:r w:rsidR="003D44C2">
        <w:rPr>
          <w:lang w:val="en-GB"/>
        </w:rPr>
        <w:t xml:space="preserve">focus too much on phishing. </w:t>
      </w:r>
      <w:r w:rsidR="008F04CA">
        <w:rPr>
          <w:lang w:val="en-GB"/>
        </w:rPr>
        <w:t xml:space="preserve">While </w:t>
      </w:r>
      <w:r w:rsidR="008F04CA">
        <w:rPr>
          <w:lang w:val="en-GB"/>
        </w:rPr>
        <w:t xml:space="preserve">phishing is a </w:t>
      </w:r>
      <w:r w:rsidR="00A43A07">
        <w:rPr>
          <w:lang w:val="en-GB"/>
        </w:rPr>
        <w:t xml:space="preserve">significant </w:t>
      </w:r>
      <w:r w:rsidR="008F04CA">
        <w:rPr>
          <w:lang w:val="en-GB"/>
        </w:rPr>
        <w:t>threat to businesses and des</w:t>
      </w:r>
      <w:r w:rsidR="00E41E29">
        <w:rPr>
          <w:lang w:val="en-GB"/>
        </w:rPr>
        <w:t>erves</w:t>
      </w:r>
      <w:r w:rsidR="008F04CA">
        <w:rPr>
          <w:lang w:val="en-GB"/>
        </w:rPr>
        <w:t xml:space="preserve"> considerable attention, other cyber-</w:t>
      </w:r>
      <w:r w:rsidR="00A43A07">
        <w:rPr>
          <w:lang w:val="en-GB"/>
        </w:rPr>
        <w:t xml:space="preserve">attack </w:t>
      </w:r>
      <w:r w:rsidR="008F04CA">
        <w:rPr>
          <w:lang w:val="en-GB"/>
        </w:rPr>
        <w:t>tactics are on the rise.</w:t>
      </w:r>
      <w:r w:rsidR="00B00E61">
        <w:rPr>
          <w:lang w:val="en-GB"/>
        </w:rPr>
        <w:t xml:space="preserve"> </w:t>
      </w:r>
      <w:r w:rsidR="00E41E29">
        <w:rPr>
          <w:lang w:val="en-GB"/>
        </w:rPr>
        <w:t>Ensure</w:t>
      </w:r>
      <w:r w:rsidR="00B00E61">
        <w:rPr>
          <w:lang w:val="en-GB"/>
        </w:rPr>
        <w:t xml:space="preserve"> training inc</w:t>
      </w:r>
      <w:r w:rsidR="00884A77">
        <w:rPr>
          <w:lang w:val="en-GB"/>
        </w:rPr>
        <w:t>orporates</w:t>
      </w:r>
      <w:r w:rsidR="00B00E61">
        <w:rPr>
          <w:lang w:val="en-GB"/>
        </w:rPr>
        <w:t xml:space="preserve"> a range of topics, including current trends </w:t>
      </w:r>
      <w:r w:rsidR="00884A77">
        <w:rPr>
          <w:lang w:val="en-GB"/>
        </w:rPr>
        <w:t>and</w:t>
      </w:r>
      <w:r w:rsidR="00B00E61">
        <w:rPr>
          <w:lang w:val="en-GB"/>
        </w:rPr>
        <w:t xml:space="preserve"> regulatory requirements.</w:t>
      </w:r>
      <w:r w:rsidR="008F04CA">
        <w:rPr>
          <w:lang w:val="en-GB"/>
        </w:rPr>
        <w:t xml:space="preserve"> </w:t>
      </w:r>
    </w:p>
    <w:p w:rsidR="002831F0" w:rsidP="00B91BA1" w14:paraId="10A2444A" w14:textId="21AC8007">
      <w:pPr>
        <w:pStyle w:val="BodyText1"/>
        <w:numPr>
          <w:ilvl w:val="0"/>
          <w:numId w:val="38"/>
        </w:numPr>
        <w:rPr>
          <w:lang w:val="en-GB"/>
        </w:rPr>
      </w:pPr>
      <w:r>
        <w:rPr>
          <w:b/>
          <w:bCs/>
          <w:lang w:val="en-GB"/>
        </w:rPr>
        <w:t>T</w:t>
      </w:r>
      <w:r w:rsidR="003C235C">
        <w:rPr>
          <w:b/>
          <w:bCs/>
          <w:lang w:val="en-GB"/>
        </w:rPr>
        <w:t>raining</w:t>
      </w:r>
      <w:r w:rsidR="0086531E">
        <w:rPr>
          <w:b/>
          <w:bCs/>
          <w:lang w:val="en-GB"/>
        </w:rPr>
        <w:t xml:space="preserve"> b</w:t>
      </w:r>
      <w:r w:rsidRPr="002D7E3E" w:rsidR="002D7E3E">
        <w:rPr>
          <w:b/>
          <w:bCs/>
          <w:lang w:val="en-GB"/>
        </w:rPr>
        <w:t>lame</w:t>
      </w:r>
      <w:r w:rsidR="003C235C">
        <w:rPr>
          <w:b/>
          <w:bCs/>
          <w:lang w:val="en-GB"/>
        </w:rPr>
        <w:t>s</w:t>
      </w:r>
      <w:r w:rsidRPr="002D7E3E" w:rsidR="002D7E3E">
        <w:rPr>
          <w:b/>
          <w:bCs/>
          <w:lang w:val="en-GB"/>
        </w:rPr>
        <w:t xml:space="preserve"> the victim</w:t>
      </w:r>
      <w:r w:rsidR="00A43A07">
        <w:rPr>
          <w:lang w:val="en-GB"/>
        </w:rPr>
        <w:t xml:space="preserve">. </w:t>
      </w:r>
      <w:r w:rsidR="00AC11A7">
        <w:rPr>
          <w:lang w:val="en-GB"/>
        </w:rPr>
        <w:t>Sometimes, t</w:t>
      </w:r>
      <w:r w:rsidR="007B27CB">
        <w:rPr>
          <w:lang w:val="en-GB"/>
        </w:rPr>
        <w:t>raining</w:t>
      </w:r>
      <w:r w:rsidR="000043AA">
        <w:rPr>
          <w:lang w:val="en-GB"/>
        </w:rPr>
        <w:t xml:space="preserve"> </w:t>
      </w:r>
      <w:r w:rsidR="00BC4DA0">
        <w:rPr>
          <w:lang w:val="en-GB"/>
        </w:rPr>
        <w:t>puts the victim at fault for clicking suspicious links</w:t>
      </w:r>
      <w:r w:rsidR="000043AA">
        <w:rPr>
          <w:lang w:val="en-GB"/>
        </w:rPr>
        <w:t xml:space="preserve"> or falling for </w:t>
      </w:r>
      <w:r w:rsidR="00C02716">
        <w:rPr>
          <w:lang w:val="en-GB"/>
        </w:rPr>
        <w:t>scams</w:t>
      </w:r>
      <w:r w:rsidR="00BC4DA0">
        <w:rPr>
          <w:lang w:val="en-GB"/>
        </w:rPr>
        <w:t xml:space="preserve">. </w:t>
      </w:r>
      <w:r w:rsidR="00C3657A">
        <w:rPr>
          <w:lang w:val="en-GB"/>
        </w:rPr>
        <w:t>S</w:t>
      </w:r>
      <w:r w:rsidR="00BC4DA0">
        <w:rPr>
          <w:lang w:val="en-GB"/>
        </w:rPr>
        <w:t xml:space="preserve">uch </w:t>
      </w:r>
      <w:r w:rsidR="007B27CB">
        <w:rPr>
          <w:lang w:val="en-GB"/>
        </w:rPr>
        <w:t xml:space="preserve">notions could make employees less likely to report suspicious </w:t>
      </w:r>
      <w:r w:rsidR="00361675">
        <w:rPr>
          <w:lang w:val="en-GB"/>
        </w:rPr>
        <w:t>behaviour</w:t>
      </w:r>
      <w:r w:rsidR="007B27CB">
        <w:rPr>
          <w:lang w:val="en-GB"/>
        </w:rPr>
        <w:t xml:space="preserve"> for fear of being </w:t>
      </w:r>
      <w:r w:rsidR="00CA0EB5">
        <w:rPr>
          <w:lang w:val="en-GB"/>
        </w:rPr>
        <w:t>criticised</w:t>
      </w:r>
      <w:r w:rsidR="007B27CB">
        <w:rPr>
          <w:lang w:val="en-GB"/>
        </w:rPr>
        <w:t xml:space="preserve">. </w:t>
      </w:r>
      <w:r w:rsidR="00A43A07">
        <w:rPr>
          <w:lang w:val="en-GB"/>
        </w:rPr>
        <w:t>Thus</w:t>
      </w:r>
      <w:r w:rsidR="007076DC">
        <w:rPr>
          <w:lang w:val="en-GB"/>
        </w:rPr>
        <w:t xml:space="preserve">, </w:t>
      </w:r>
      <w:r w:rsidR="00CA0EB5">
        <w:rPr>
          <w:lang w:val="en-GB"/>
        </w:rPr>
        <w:t xml:space="preserve">make sure </w:t>
      </w:r>
      <w:r w:rsidR="007076DC">
        <w:rPr>
          <w:lang w:val="en-GB"/>
        </w:rPr>
        <w:t>t</w:t>
      </w:r>
      <w:r w:rsidR="004330EC">
        <w:rPr>
          <w:lang w:val="en-GB"/>
        </w:rPr>
        <w:t xml:space="preserve">raining </w:t>
      </w:r>
      <w:r w:rsidR="00CA0EB5">
        <w:rPr>
          <w:lang w:val="en-GB"/>
        </w:rPr>
        <w:t xml:space="preserve">supports employees and </w:t>
      </w:r>
      <w:r w:rsidR="00361675">
        <w:rPr>
          <w:lang w:val="en-GB"/>
        </w:rPr>
        <w:t>empower</w:t>
      </w:r>
      <w:r w:rsidR="00CA0EB5">
        <w:rPr>
          <w:lang w:val="en-GB"/>
        </w:rPr>
        <w:t>s</w:t>
      </w:r>
      <w:r w:rsidR="007076DC">
        <w:rPr>
          <w:lang w:val="en-GB"/>
        </w:rPr>
        <w:t xml:space="preserve"> </w:t>
      </w:r>
      <w:r w:rsidR="00CA0EB5">
        <w:rPr>
          <w:lang w:val="en-GB"/>
        </w:rPr>
        <w:t>them</w:t>
      </w:r>
      <w:r w:rsidR="00361675">
        <w:rPr>
          <w:lang w:val="en-GB"/>
        </w:rPr>
        <w:t xml:space="preserve"> to </w:t>
      </w:r>
      <w:r w:rsidR="00361675">
        <w:rPr>
          <w:lang w:val="en-GB"/>
        </w:rPr>
        <w:t>take action</w:t>
      </w:r>
      <w:r w:rsidR="008D20BF">
        <w:rPr>
          <w:lang w:val="en-GB"/>
        </w:rPr>
        <w:t>.</w:t>
      </w:r>
    </w:p>
    <w:p w:rsidR="009622AF" w:rsidP="00B91BA1" w14:paraId="75680B36" w14:textId="4432B9C5">
      <w:pPr>
        <w:pStyle w:val="BodyText1"/>
        <w:numPr>
          <w:ilvl w:val="0"/>
          <w:numId w:val="38"/>
        </w:numPr>
        <w:rPr>
          <w:lang w:val="en-GB"/>
        </w:rPr>
      </w:pPr>
      <w:r>
        <w:rPr>
          <w:b/>
          <w:bCs/>
          <w:lang w:val="en-GB"/>
        </w:rPr>
        <w:t>T</w:t>
      </w:r>
      <w:r w:rsidR="003C235C">
        <w:rPr>
          <w:b/>
          <w:bCs/>
          <w:lang w:val="en-GB"/>
        </w:rPr>
        <w:t>raining</w:t>
      </w:r>
      <w:r w:rsidR="0086531E">
        <w:rPr>
          <w:b/>
          <w:bCs/>
          <w:lang w:val="en-GB"/>
        </w:rPr>
        <w:t xml:space="preserve"> e</w:t>
      </w:r>
      <w:r>
        <w:rPr>
          <w:b/>
          <w:bCs/>
          <w:lang w:val="en-GB"/>
        </w:rPr>
        <w:t>xclude</w:t>
      </w:r>
      <w:r w:rsidR="003C235C">
        <w:rPr>
          <w:b/>
          <w:bCs/>
          <w:lang w:val="en-GB"/>
        </w:rPr>
        <w:t>s</w:t>
      </w:r>
      <w:r>
        <w:rPr>
          <w:b/>
          <w:bCs/>
          <w:lang w:val="en-GB"/>
        </w:rPr>
        <w:t xml:space="preserve"> managers</w:t>
      </w:r>
      <w:r w:rsidR="00A43A07">
        <w:rPr>
          <w:lang w:val="en-GB"/>
        </w:rPr>
        <w:t xml:space="preserve">. </w:t>
      </w:r>
      <w:r w:rsidR="008B0CCA">
        <w:rPr>
          <w:lang w:val="en-GB"/>
        </w:rPr>
        <w:t>T</w:t>
      </w:r>
      <w:r w:rsidR="008F55E6">
        <w:rPr>
          <w:lang w:val="en-GB"/>
        </w:rPr>
        <w:t>raining programmes</w:t>
      </w:r>
      <w:r w:rsidR="008D20BF">
        <w:rPr>
          <w:lang w:val="en-GB"/>
        </w:rPr>
        <w:t xml:space="preserve"> may</w:t>
      </w:r>
      <w:r w:rsidR="008F55E6">
        <w:rPr>
          <w:lang w:val="en-GB"/>
        </w:rPr>
        <w:t xml:space="preserve"> focus on the general workforce and </w:t>
      </w:r>
      <w:r w:rsidR="008D20BF">
        <w:rPr>
          <w:lang w:val="en-GB"/>
        </w:rPr>
        <w:t>exclude</w:t>
      </w:r>
      <w:r w:rsidR="008F55E6">
        <w:rPr>
          <w:lang w:val="en-GB"/>
        </w:rPr>
        <w:t xml:space="preserve"> </w:t>
      </w:r>
      <w:r w:rsidR="00931CB7">
        <w:rPr>
          <w:lang w:val="en-GB"/>
        </w:rPr>
        <w:t xml:space="preserve">board members </w:t>
      </w:r>
      <w:r w:rsidR="000C44C5">
        <w:rPr>
          <w:lang w:val="en-GB"/>
        </w:rPr>
        <w:t>or</w:t>
      </w:r>
      <w:r w:rsidR="00931CB7">
        <w:rPr>
          <w:lang w:val="en-GB"/>
        </w:rPr>
        <w:t xml:space="preserve"> senior leadership. </w:t>
      </w:r>
      <w:r w:rsidR="00517DB0">
        <w:rPr>
          <w:lang w:val="en-GB"/>
        </w:rPr>
        <w:t>This strategy</w:t>
      </w:r>
      <w:r w:rsidR="00B41CBC">
        <w:rPr>
          <w:lang w:val="en-GB"/>
        </w:rPr>
        <w:t xml:space="preserve"> </w:t>
      </w:r>
      <w:r w:rsidR="00517DB0">
        <w:rPr>
          <w:lang w:val="en-GB"/>
        </w:rPr>
        <w:t>creates</w:t>
      </w:r>
      <w:r w:rsidR="002926F5">
        <w:rPr>
          <w:lang w:val="en-GB"/>
        </w:rPr>
        <w:t xml:space="preserve"> </w:t>
      </w:r>
      <w:r w:rsidR="00E03ED6">
        <w:rPr>
          <w:lang w:val="en-GB"/>
        </w:rPr>
        <w:t>the impression that</w:t>
      </w:r>
      <w:r w:rsidR="002926F5">
        <w:rPr>
          <w:lang w:val="en-GB"/>
        </w:rPr>
        <w:t xml:space="preserve"> management is not i</w:t>
      </w:r>
      <w:r w:rsidR="00E03ED6">
        <w:rPr>
          <w:lang w:val="en-GB"/>
        </w:rPr>
        <w:t xml:space="preserve">nvested in cyber-security </w:t>
      </w:r>
      <w:r w:rsidR="007723E5">
        <w:rPr>
          <w:lang w:val="en-GB"/>
        </w:rPr>
        <w:t xml:space="preserve">nor </w:t>
      </w:r>
      <w:r w:rsidR="00E03ED6">
        <w:rPr>
          <w:lang w:val="en-GB"/>
        </w:rPr>
        <w:t>values its importance</w:t>
      </w:r>
      <w:r w:rsidR="002926F5">
        <w:rPr>
          <w:lang w:val="en-GB"/>
        </w:rPr>
        <w:t xml:space="preserve">. </w:t>
      </w:r>
      <w:r w:rsidR="00A43A07">
        <w:rPr>
          <w:lang w:val="en-GB"/>
        </w:rPr>
        <w:t>Therefore</w:t>
      </w:r>
      <w:r w:rsidR="002926F5">
        <w:rPr>
          <w:lang w:val="en-GB"/>
        </w:rPr>
        <w:t xml:space="preserve">, it’s essential to </w:t>
      </w:r>
      <w:r w:rsidR="007B4DD8">
        <w:rPr>
          <w:lang w:val="en-GB"/>
        </w:rPr>
        <w:t>create</w:t>
      </w:r>
      <w:r w:rsidR="002926F5">
        <w:rPr>
          <w:lang w:val="en-GB"/>
        </w:rPr>
        <w:t xml:space="preserve"> a culture where </w:t>
      </w:r>
      <w:r w:rsidR="009F7950">
        <w:rPr>
          <w:lang w:val="en-GB"/>
        </w:rPr>
        <w:t xml:space="preserve">cyber-security is everyone’s responsibility. </w:t>
      </w:r>
    </w:p>
    <w:p w:rsidR="00580312" w:rsidP="00E52C77" w14:paraId="5ED82103" w14:textId="462BEC2C">
      <w:pPr>
        <w:pStyle w:val="BodyText1"/>
        <w:rPr>
          <w:lang w:val="en-GB"/>
        </w:rPr>
      </w:pPr>
      <w:r>
        <w:rPr>
          <w:lang w:val="en-GB"/>
        </w:rPr>
        <w:t>E</w:t>
      </w:r>
      <w:r>
        <w:rPr>
          <w:lang w:val="en-GB"/>
        </w:rPr>
        <w:t>ven if you</w:t>
      </w:r>
      <w:r w:rsidR="004D7C69">
        <w:rPr>
          <w:lang w:val="en-GB"/>
        </w:rPr>
        <w:t>r</w:t>
      </w:r>
      <w:r>
        <w:rPr>
          <w:lang w:val="en-GB"/>
        </w:rPr>
        <w:t xml:space="preserve"> </w:t>
      </w:r>
      <w:r w:rsidR="00B9215E">
        <w:rPr>
          <w:lang w:val="en-GB"/>
        </w:rPr>
        <w:t>training</w:t>
      </w:r>
      <w:r>
        <w:rPr>
          <w:lang w:val="en-GB"/>
        </w:rPr>
        <w:t xml:space="preserve"> programme</w:t>
      </w:r>
      <w:r w:rsidR="004D7C69">
        <w:rPr>
          <w:lang w:val="en-GB"/>
        </w:rPr>
        <w:t xml:space="preserve"> is strong</w:t>
      </w:r>
      <w:r>
        <w:rPr>
          <w:lang w:val="en-GB"/>
        </w:rPr>
        <w:t>,</w:t>
      </w:r>
      <w:r w:rsidR="00510435">
        <w:rPr>
          <w:lang w:val="en-GB"/>
        </w:rPr>
        <w:t xml:space="preserve"> it may not be effective if </w:t>
      </w:r>
      <w:r w:rsidR="00120A20">
        <w:rPr>
          <w:lang w:val="en-GB"/>
        </w:rPr>
        <w:t xml:space="preserve">employees </w:t>
      </w:r>
      <w:r>
        <w:rPr>
          <w:lang w:val="en-GB"/>
        </w:rPr>
        <w:t xml:space="preserve">who </w:t>
      </w:r>
      <w:r w:rsidR="00120A20">
        <w:rPr>
          <w:lang w:val="en-GB"/>
        </w:rPr>
        <w:t>breach</w:t>
      </w:r>
      <w:r w:rsidR="00A97E4B">
        <w:rPr>
          <w:lang w:val="en-GB"/>
        </w:rPr>
        <w:t xml:space="preserve"> your </w:t>
      </w:r>
      <w:r>
        <w:rPr>
          <w:lang w:val="en-GB"/>
        </w:rPr>
        <w:t xml:space="preserve">company’s </w:t>
      </w:r>
      <w:r w:rsidR="00CA7EBD">
        <w:rPr>
          <w:lang w:val="en-GB"/>
        </w:rPr>
        <w:t>IT</w:t>
      </w:r>
      <w:r w:rsidR="00A97E4B">
        <w:rPr>
          <w:lang w:val="en-GB"/>
        </w:rPr>
        <w:t xml:space="preserve"> policy</w:t>
      </w:r>
      <w:r w:rsidR="001F556D">
        <w:rPr>
          <w:lang w:val="en-GB"/>
        </w:rPr>
        <w:t xml:space="preserve"> don’t face consequences</w:t>
      </w:r>
      <w:r w:rsidR="00A97E4B">
        <w:rPr>
          <w:lang w:val="en-GB"/>
        </w:rPr>
        <w:t>. Make clear to staff the</w:t>
      </w:r>
      <w:r w:rsidR="00795CE3">
        <w:rPr>
          <w:lang w:val="en-GB"/>
        </w:rPr>
        <w:t xml:space="preserve"> repercussions of la</w:t>
      </w:r>
      <w:r w:rsidR="0022026E">
        <w:rPr>
          <w:lang w:val="en-GB"/>
        </w:rPr>
        <w:t>x security.</w:t>
      </w:r>
    </w:p>
    <w:p w:rsidR="002B63D9" w:rsidRPr="002B63D9" w:rsidP="00E52C77" w14:paraId="4AE4C394" w14:textId="247746A2">
      <w:pPr>
        <w:pStyle w:val="BodyText1"/>
        <w:rPr>
          <w:lang w:val="en-GB"/>
        </w:rPr>
        <w:sectPr w:rsidSect="00154640">
          <w:headerReference w:type="even" r:id="rId9"/>
          <w:headerReference w:type="default" r:id="rId10"/>
          <w:footerReference w:type="even" r:id="rId11"/>
          <w:footerReference w:type="default" r:id="rId12"/>
          <w:headerReference w:type="first" r:id="rId13"/>
          <w:footerReference w:type="first" r:id="rId14"/>
          <w:pgSz w:w="11906" w:h="16838" w:code="9"/>
          <w:pgMar w:top="4896" w:right="720" w:bottom="2736" w:left="720" w:header="720" w:footer="720" w:gutter="0"/>
          <w:cols w:num="2" w:space="720"/>
          <w:titlePg/>
          <w:docGrid w:linePitch="360"/>
        </w:sectPr>
      </w:pPr>
      <w:r>
        <w:rPr>
          <w:lang w:val="en-GB"/>
        </w:rPr>
        <w:t>Contact us today</w:t>
      </w:r>
      <w:r w:rsidR="00A7731F">
        <w:rPr>
          <w:lang w:val="en-GB"/>
        </w:rPr>
        <w:t xml:space="preserve"> for further </w:t>
      </w:r>
      <w:r w:rsidR="009F7950">
        <w:rPr>
          <w:lang w:val="en-GB"/>
        </w:rPr>
        <w:t>cyber-security guidance</w:t>
      </w:r>
      <w:r w:rsidR="00517DB0">
        <w:rPr>
          <w:lang w:val="en-GB"/>
        </w:rPr>
        <w:t>.</w:t>
      </w:r>
      <w:r w:rsidR="00A7731F">
        <w:rPr>
          <w:lang w:val="en-GB"/>
        </w:rPr>
        <w:t xml:space="preserve"> </w:t>
      </w:r>
    </w:p>
    <w:p w:rsidR="00957E5A" w:rsidP="0028245A" w14:paraId="360807C2" w14:textId="77777777">
      <w:pPr>
        <w:rPr>
          <w:lang w:val="en-GB"/>
        </w:rPr>
      </w:pPr>
      <w:r w:rsidRPr="002857D0">
        <w:rPr>
          <w:rFonts w:ascii="Arial" w:hAnsi="Arial"/>
          <w:noProof/>
          <w:lang w:val="en-GB" w:eastAsia="en-CA"/>
        </w:rPr>
        <mc:AlternateContent>
          <mc:Choice Requires="wps">
            <w:drawing>
              <wp:anchor distT="0" distB="0" distL="114300" distR="114300" simplePos="0" relativeHeight="251664384" behindDoc="1" locked="0" layoutInCell="1" allowOverlap="1">
                <wp:simplePos x="0" y="0"/>
                <wp:positionH relativeFrom="column">
                  <wp:posOffset>-2463800</wp:posOffset>
                </wp:positionH>
                <wp:positionV relativeFrom="paragraph">
                  <wp:posOffset>-615950</wp:posOffset>
                </wp:positionV>
                <wp:extent cx="2057400" cy="10153650"/>
                <wp:effectExtent l="0" t="0" r="0" b="0"/>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7400" cy="10153650"/>
                        </a:xfrm>
                        <a:prstGeom prst="rect">
                          <a:avLst/>
                        </a:prstGeom>
                        <a:noFill/>
                        <a:ln w="6350">
                          <a:noFill/>
                        </a:ln>
                      </wps:spPr>
                      <wps:txbx>
                        <w:txbxContent>
                          <w:p w:rsidR="008837D7" w:rsidRPr="00FA69D3" w:rsidP="008837D7" w14:textId="594378DD">
                            <w:pPr>
                              <w:spacing w:after="120" w:line="192" w:lineRule="auto"/>
                              <w:rPr>
                                <w:rFonts w:cstheme="minorHAnsi"/>
                                <w:b/>
                                <w:sz w:val="28"/>
                                <w:szCs w:val="36"/>
                                <w:lang w:val="en-GB"/>
                              </w:rPr>
                            </w:pPr>
                            <w:bookmarkStart w:id="0" w:name="_Hlk95315465"/>
                            <w:r>
                              <w:rPr>
                                <w:rFonts w:cstheme="minorHAnsi"/>
                                <w:b/>
                                <w:sz w:val="28"/>
                                <w:szCs w:val="36"/>
                                <w:lang w:val="en-GB"/>
                              </w:rPr>
                              <w:t>5</w:t>
                            </w:r>
                            <w:r w:rsidR="000029C1">
                              <w:rPr>
                                <w:rFonts w:cstheme="minorHAnsi"/>
                                <w:b/>
                                <w:sz w:val="28"/>
                                <w:szCs w:val="36"/>
                                <w:lang w:val="en-GB"/>
                              </w:rPr>
                              <w:t xml:space="preserve"> Ways to Reduce Your Data Exposure</w:t>
                            </w:r>
                          </w:p>
                          <w:p w:rsidR="004B14F8" w:rsidP="009E7C38" w14:textId="0946CBD6">
                            <w:pPr>
                              <w:pStyle w:val="body"/>
                              <w:rPr>
                                <w:sz w:val="22"/>
                                <w:szCs w:val="22"/>
                                <w:lang w:val="en-GB"/>
                              </w:rPr>
                            </w:pPr>
                            <w:r w:rsidRPr="000029C1">
                              <w:rPr>
                                <w:sz w:val="22"/>
                                <w:szCs w:val="22"/>
                                <w:lang w:val="en-GB"/>
                              </w:rPr>
                              <w:t xml:space="preserve">Cyber-security threats and trends can change year </w:t>
                            </w:r>
                            <w:r w:rsidR="00A43A07">
                              <w:rPr>
                                <w:sz w:val="22"/>
                                <w:szCs w:val="22"/>
                                <w:lang w:val="en-GB"/>
                              </w:rPr>
                              <w:t>after</w:t>
                            </w:r>
                            <w:r w:rsidRPr="000029C1" w:rsidR="00A43A07">
                              <w:rPr>
                                <w:sz w:val="22"/>
                                <w:szCs w:val="22"/>
                                <w:lang w:val="en-GB"/>
                              </w:rPr>
                              <w:t xml:space="preserve"> </w:t>
                            </w:r>
                            <w:r w:rsidRPr="000029C1">
                              <w:rPr>
                                <w:sz w:val="22"/>
                                <w:szCs w:val="22"/>
                                <w:lang w:val="en-GB"/>
                              </w:rPr>
                              <w:t>year as technology advance</w:t>
                            </w:r>
                            <w:r w:rsidR="00A43A07">
                              <w:rPr>
                                <w:sz w:val="22"/>
                                <w:szCs w:val="22"/>
                                <w:lang w:val="en-GB"/>
                              </w:rPr>
                              <w:t>s</w:t>
                            </w:r>
                            <w:r w:rsidRPr="000029C1">
                              <w:rPr>
                                <w:sz w:val="22"/>
                                <w:szCs w:val="22"/>
                                <w:lang w:val="en-GB"/>
                              </w:rPr>
                              <w:t xml:space="preserve"> at alarming speeds. As such, it’s critical t</w:t>
                            </w:r>
                            <w:r w:rsidR="00394B22">
                              <w:rPr>
                                <w:sz w:val="22"/>
                                <w:szCs w:val="22"/>
                                <w:lang w:val="en-GB"/>
                              </w:rPr>
                              <w:t>o</w:t>
                            </w:r>
                            <w:r w:rsidR="00870C46">
                              <w:rPr>
                                <w:sz w:val="22"/>
                                <w:szCs w:val="22"/>
                                <w:lang w:val="en-GB"/>
                              </w:rPr>
                              <w:t xml:space="preserve"> continually</w:t>
                            </w:r>
                            <w:r w:rsidRPr="000029C1">
                              <w:rPr>
                                <w:sz w:val="22"/>
                                <w:szCs w:val="22"/>
                                <w:lang w:val="en-GB"/>
                              </w:rPr>
                              <w:t xml:space="preserve"> reassess your data protection practices. Consider the following </w:t>
                            </w:r>
                            <w:r w:rsidR="00870C46">
                              <w:rPr>
                                <w:sz w:val="22"/>
                                <w:szCs w:val="22"/>
                                <w:lang w:val="en-GB"/>
                              </w:rPr>
                              <w:t xml:space="preserve">five </w:t>
                            </w:r>
                            <w:r w:rsidRPr="000029C1">
                              <w:rPr>
                                <w:sz w:val="22"/>
                                <w:szCs w:val="22"/>
                                <w:lang w:val="en-GB"/>
                              </w:rPr>
                              <w:t>ways to reduce your data exposure:</w:t>
                            </w:r>
                          </w:p>
                          <w:p w:rsidR="009E7C38" w:rsidRPr="008F58B0" w:rsidP="007E2B3B" w14:textId="1872C64D">
                            <w:pPr>
                              <w:pStyle w:val="body"/>
                              <w:numPr>
                                <w:ilvl w:val="0"/>
                                <w:numId w:val="40"/>
                              </w:numPr>
                              <w:spacing w:line="240" w:lineRule="auto"/>
                              <w:rPr>
                                <w:b/>
                                <w:bCs/>
                                <w:sz w:val="22"/>
                                <w:szCs w:val="22"/>
                                <w:lang w:val="en-GB"/>
                              </w:rPr>
                            </w:pPr>
                            <w:r w:rsidRPr="008F58B0">
                              <w:rPr>
                                <w:b/>
                                <w:bCs/>
                                <w:sz w:val="22"/>
                                <w:szCs w:val="22"/>
                                <w:lang w:val="en-GB"/>
                              </w:rPr>
                              <w:t>Install strong antivirus software.</w:t>
                            </w:r>
                            <w:r w:rsidR="00865000">
                              <w:rPr>
                                <w:b/>
                                <w:bCs/>
                                <w:sz w:val="22"/>
                                <w:szCs w:val="22"/>
                                <w:lang w:val="en-GB"/>
                              </w:rPr>
                              <w:t xml:space="preserve"> </w:t>
                            </w:r>
                            <w:r w:rsidRPr="00104470" w:rsidR="00865000">
                              <w:rPr>
                                <w:sz w:val="22"/>
                                <w:szCs w:val="22"/>
                                <w:lang w:val="en-GB"/>
                              </w:rPr>
                              <w:t>Antivirus software is one of the best ways to protect data.</w:t>
                            </w:r>
                            <w:r w:rsidRPr="00104470" w:rsidR="00104470">
                              <w:rPr>
                                <w:sz w:val="22"/>
                                <w:szCs w:val="22"/>
                                <w:lang w:val="en-GB"/>
                              </w:rPr>
                              <w:t xml:space="preserve"> </w:t>
                            </w:r>
                            <w:r w:rsidR="00BF0A0F">
                              <w:rPr>
                                <w:sz w:val="22"/>
                                <w:szCs w:val="22"/>
                                <w:lang w:val="en-GB"/>
                              </w:rPr>
                              <w:t>Once installed, keep antivirus program</w:t>
                            </w:r>
                            <w:r w:rsidR="00A43A07">
                              <w:rPr>
                                <w:sz w:val="22"/>
                                <w:szCs w:val="22"/>
                                <w:lang w:val="en-GB"/>
                              </w:rPr>
                              <w:t>me</w:t>
                            </w:r>
                            <w:r w:rsidR="00BF0A0F">
                              <w:rPr>
                                <w:sz w:val="22"/>
                                <w:szCs w:val="22"/>
                                <w:lang w:val="en-GB"/>
                              </w:rPr>
                              <w:t xml:space="preserve">s </w:t>
                            </w:r>
                            <w:r w:rsidRPr="00104470" w:rsidR="00104470">
                              <w:rPr>
                                <w:sz w:val="22"/>
                                <w:szCs w:val="22"/>
                                <w:lang w:val="en-GB"/>
                              </w:rPr>
                              <w:t>up to date.</w:t>
                            </w:r>
                          </w:p>
                          <w:p w:rsidR="0056027E" w:rsidRPr="008F58B0" w:rsidP="007E2B3B" w14:textId="78E4439B">
                            <w:pPr>
                              <w:pStyle w:val="body"/>
                              <w:numPr>
                                <w:ilvl w:val="0"/>
                                <w:numId w:val="40"/>
                              </w:numPr>
                              <w:spacing w:line="240" w:lineRule="auto"/>
                              <w:rPr>
                                <w:b/>
                                <w:bCs/>
                                <w:sz w:val="22"/>
                                <w:szCs w:val="22"/>
                                <w:lang w:val="en-GB"/>
                              </w:rPr>
                            </w:pPr>
                            <w:r w:rsidRPr="008F58B0">
                              <w:rPr>
                                <w:b/>
                                <w:bCs/>
                                <w:sz w:val="22"/>
                                <w:szCs w:val="22"/>
                                <w:lang w:val="en-GB"/>
                              </w:rPr>
                              <w:t>Create strong password policies.</w:t>
                            </w:r>
                            <w:r w:rsidR="00B80F96">
                              <w:rPr>
                                <w:b/>
                                <w:bCs/>
                                <w:sz w:val="22"/>
                                <w:szCs w:val="22"/>
                                <w:lang w:val="en-GB"/>
                              </w:rPr>
                              <w:t xml:space="preserve"> </w:t>
                            </w:r>
                            <w:r w:rsidRPr="00CF34A8" w:rsidR="00B80F96">
                              <w:rPr>
                                <w:sz w:val="22"/>
                                <w:szCs w:val="22"/>
                                <w:lang w:val="en-GB"/>
                              </w:rPr>
                              <w:t>Ongoing password management can help prevent una</w:t>
                            </w:r>
                            <w:r w:rsidRPr="00CF34A8" w:rsidR="00CF34A8">
                              <w:rPr>
                                <w:sz w:val="22"/>
                                <w:szCs w:val="22"/>
                                <w:lang w:val="en-GB"/>
                              </w:rPr>
                              <w:t>u</w:t>
                            </w:r>
                            <w:r w:rsidRPr="00CF34A8" w:rsidR="00B80F96">
                              <w:rPr>
                                <w:sz w:val="22"/>
                                <w:szCs w:val="22"/>
                                <w:lang w:val="en-GB"/>
                              </w:rPr>
                              <w:t xml:space="preserve">thorised attackers from compromising your password-protected information. </w:t>
                            </w:r>
                            <w:r w:rsidRPr="00CF34A8" w:rsidR="00CF34A8">
                              <w:rPr>
                                <w:sz w:val="22"/>
                                <w:szCs w:val="22"/>
                                <w:lang w:val="en-GB"/>
                              </w:rPr>
                              <w:t>Require employees to change their password on a regular basis and avoid using the same password for multiple accounts.</w:t>
                            </w:r>
                          </w:p>
                          <w:p w:rsidR="006E2F10" w:rsidRPr="008F58B0" w:rsidP="007E2B3B" w14:textId="32E64389">
                            <w:pPr>
                              <w:pStyle w:val="body"/>
                              <w:numPr>
                                <w:ilvl w:val="0"/>
                                <w:numId w:val="40"/>
                              </w:numPr>
                              <w:spacing w:line="240" w:lineRule="auto"/>
                              <w:ind w:left="714" w:hanging="357"/>
                              <w:rPr>
                                <w:b/>
                                <w:bCs/>
                                <w:sz w:val="22"/>
                                <w:szCs w:val="22"/>
                                <w:lang w:val="en-GB"/>
                              </w:rPr>
                            </w:pPr>
                            <w:r w:rsidRPr="008F58B0">
                              <w:rPr>
                                <w:b/>
                                <w:bCs/>
                                <w:sz w:val="22"/>
                                <w:szCs w:val="22"/>
                                <w:lang w:val="en-GB"/>
                              </w:rPr>
                              <w:t>Use multifactor authentication.</w:t>
                            </w:r>
                            <w:r w:rsidR="008523CA">
                              <w:rPr>
                                <w:b/>
                                <w:bCs/>
                                <w:sz w:val="22"/>
                                <w:szCs w:val="22"/>
                                <w:lang w:val="en-GB"/>
                              </w:rPr>
                              <w:t xml:space="preserve"> </w:t>
                            </w:r>
                            <w:r w:rsidR="00A30C6E">
                              <w:rPr>
                                <w:sz w:val="22"/>
                                <w:szCs w:val="22"/>
                                <w:lang w:val="en-GB"/>
                              </w:rPr>
                              <w:t>Along</w:t>
                            </w:r>
                            <w:r w:rsidR="00A43A07">
                              <w:rPr>
                                <w:sz w:val="22"/>
                                <w:szCs w:val="22"/>
                                <w:lang w:val="en-GB"/>
                              </w:rPr>
                              <w:t xml:space="preserve"> with using a</w:t>
                            </w:r>
                            <w:r w:rsidR="00A30C6E">
                              <w:rPr>
                                <w:sz w:val="22"/>
                                <w:szCs w:val="22"/>
                                <w:lang w:val="en-GB"/>
                              </w:rPr>
                              <w:t xml:space="preserve"> complex password, </w:t>
                            </w:r>
                            <w:r w:rsidRPr="00A30C6E" w:rsidR="00A30C6E">
                              <w:rPr>
                                <w:sz w:val="22"/>
                                <w:szCs w:val="22"/>
                                <w:lang w:val="en-GB"/>
                              </w:rPr>
                              <w:t>users</w:t>
                            </w:r>
                            <w:r w:rsidR="00A43A07">
                              <w:rPr>
                                <w:sz w:val="22"/>
                                <w:szCs w:val="22"/>
                                <w:lang w:val="en-GB"/>
                              </w:rPr>
                              <w:t xml:space="preserve"> should be required</w:t>
                            </w:r>
                            <w:r w:rsidRPr="00A30C6E" w:rsidR="00A30C6E">
                              <w:rPr>
                                <w:sz w:val="22"/>
                                <w:szCs w:val="22"/>
                                <w:lang w:val="en-GB"/>
                              </w:rPr>
                              <w:t xml:space="preserve"> to confirm their identity </w:t>
                            </w:r>
                            <w:r w:rsidR="00BF0A0F">
                              <w:rPr>
                                <w:sz w:val="22"/>
                                <w:szCs w:val="22"/>
                                <w:lang w:val="en-GB"/>
                              </w:rPr>
                              <w:t>with</w:t>
                            </w:r>
                            <w:r w:rsidRPr="00A30C6E" w:rsidR="00A30C6E">
                              <w:rPr>
                                <w:sz w:val="22"/>
                                <w:szCs w:val="22"/>
                                <w:lang w:val="en-GB"/>
                              </w:rPr>
                              <w:t xml:space="preserve"> additional information before access</w:t>
                            </w:r>
                            <w:r w:rsidR="00A24423">
                              <w:rPr>
                                <w:sz w:val="22"/>
                                <w:szCs w:val="22"/>
                                <w:lang w:val="en-GB"/>
                              </w:rPr>
                              <w:t xml:space="preserve"> to</w:t>
                            </w:r>
                            <w:r w:rsidRPr="00A30C6E" w:rsidR="00A30C6E">
                              <w:rPr>
                                <w:sz w:val="22"/>
                                <w:szCs w:val="22"/>
                                <w:lang w:val="en-GB"/>
                              </w:rPr>
                              <w:t xml:space="preserve"> corporate netwo</w:t>
                            </w:r>
                            <w:r w:rsidR="00F95E04">
                              <w:rPr>
                                <w:sz w:val="22"/>
                                <w:szCs w:val="22"/>
                                <w:lang w:val="en-GB"/>
                              </w:rPr>
                              <w:t>rks</w:t>
                            </w:r>
                            <w:r w:rsidR="00BF4EF9">
                              <w:rPr>
                                <w:sz w:val="22"/>
                                <w:szCs w:val="22"/>
                                <w:lang w:val="en-GB"/>
                              </w:rPr>
                              <w:t xml:space="preserve"> is granted.</w:t>
                            </w:r>
                          </w:p>
                          <w:p w:rsidR="006E2F10" w:rsidRPr="008F58B0" w:rsidP="007E2B3B" w14:textId="2A84D294">
                            <w:pPr>
                              <w:pStyle w:val="body"/>
                              <w:numPr>
                                <w:ilvl w:val="0"/>
                                <w:numId w:val="40"/>
                              </w:numPr>
                              <w:spacing w:line="240" w:lineRule="auto"/>
                              <w:ind w:left="714" w:hanging="357"/>
                              <w:rPr>
                                <w:b/>
                                <w:bCs/>
                                <w:sz w:val="22"/>
                                <w:szCs w:val="22"/>
                                <w:lang w:val="en-GB"/>
                              </w:rPr>
                            </w:pPr>
                            <w:r w:rsidRPr="008F58B0">
                              <w:rPr>
                                <w:b/>
                                <w:bCs/>
                                <w:sz w:val="22"/>
                                <w:szCs w:val="22"/>
                                <w:lang w:val="en-GB"/>
                              </w:rPr>
                              <w:t>Patch systems regularly.</w:t>
                            </w:r>
                            <w:r w:rsidR="00E8141F">
                              <w:rPr>
                                <w:b/>
                                <w:bCs/>
                                <w:sz w:val="22"/>
                                <w:szCs w:val="22"/>
                                <w:lang w:val="en-GB"/>
                              </w:rPr>
                              <w:t xml:space="preserve"> </w:t>
                            </w:r>
                            <w:r w:rsidRPr="00E5419B" w:rsidR="00F95E04">
                              <w:rPr>
                                <w:sz w:val="22"/>
                                <w:szCs w:val="22"/>
                                <w:lang w:val="en-GB"/>
                              </w:rPr>
                              <w:t xml:space="preserve">Update operating systems, </w:t>
                            </w:r>
                            <w:r w:rsidRPr="00E5419B" w:rsidR="00F95E04">
                              <w:rPr>
                                <w:sz w:val="22"/>
                                <w:szCs w:val="22"/>
                                <w:lang w:val="en-GB"/>
                              </w:rPr>
                              <w:t>software</w:t>
                            </w:r>
                            <w:r w:rsidRPr="00E5419B" w:rsidR="00F95E04">
                              <w:rPr>
                                <w:sz w:val="22"/>
                                <w:szCs w:val="22"/>
                                <w:lang w:val="en-GB"/>
                              </w:rPr>
                              <w:t xml:space="preserve"> and firmware</w:t>
                            </w:r>
                            <w:r w:rsidR="00E5419B">
                              <w:rPr>
                                <w:sz w:val="22"/>
                                <w:szCs w:val="22"/>
                                <w:lang w:val="en-GB"/>
                              </w:rPr>
                              <w:t xml:space="preserve"> frequently</w:t>
                            </w:r>
                            <w:r w:rsidRPr="00E5419B" w:rsidR="00F95E04">
                              <w:rPr>
                                <w:sz w:val="22"/>
                                <w:szCs w:val="22"/>
                                <w:lang w:val="en-GB"/>
                              </w:rPr>
                              <w:t xml:space="preserve"> to p</w:t>
                            </w:r>
                            <w:r w:rsidRPr="00E5419B" w:rsidR="00E8141F">
                              <w:rPr>
                                <w:sz w:val="22"/>
                                <w:szCs w:val="22"/>
                                <w:lang w:val="en-GB"/>
                              </w:rPr>
                              <w:t xml:space="preserve">revent cyber-criminals from exploiting software </w:t>
                            </w:r>
                            <w:r w:rsidRPr="00E5419B" w:rsidR="008B7B15">
                              <w:rPr>
                                <w:sz w:val="22"/>
                                <w:szCs w:val="22"/>
                                <w:lang w:val="en-GB"/>
                              </w:rPr>
                              <w:t>vulnerabilit</w:t>
                            </w:r>
                            <w:r w:rsidR="00E5419B">
                              <w:rPr>
                                <w:sz w:val="22"/>
                                <w:szCs w:val="22"/>
                                <w:lang w:val="en-GB"/>
                              </w:rPr>
                              <w:t>ies</w:t>
                            </w:r>
                            <w:r w:rsidRPr="00E5419B" w:rsidR="00E5419B">
                              <w:rPr>
                                <w:sz w:val="22"/>
                                <w:szCs w:val="22"/>
                                <w:lang w:val="en-GB"/>
                              </w:rPr>
                              <w:t>.</w:t>
                            </w:r>
                          </w:p>
                          <w:p w:rsidR="006E2F10" w:rsidRPr="008F58B0" w:rsidP="007E2B3B" w14:textId="46B99D2F">
                            <w:pPr>
                              <w:pStyle w:val="body"/>
                              <w:numPr>
                                <w:ilvl w:val="0"/>
                                <w:numId w:val="40"/>
                              </w:numPr>
                              <w:spacing w:line="240" w:lineRule="auto"/>
                              <w:ind w:left="714" w:hanging="357"/>
                              <w:rPr>
                                <w:b/>
                                <w:bCs/>
                                <w:sz w:val="22"/>
                                <w:szCs w:val="22"/>
                                <w:lang w:val="en-GB"/>
                              </w:rPr>
                            </w:pPr>
                            <w:r w:rsidRPr="008F58B0">
                              <w:rPr>
                                <w:b/>
                                <w:bCs/>
                                <w:sz w:val="22"/>
                                <w:szCs w:val="22"/>
                                <w:lang w:val="en-GB"/>
                              </w:rPr>
                              <w:t>Back</w:t>
                            </w:r>
                            <w:r w:rsidR="00F52137">
                              <w:rPr>
                                <w:b/>
                                <w:bCs/>
                                <w:sz w:val="22"/>
                                <w:szCs w:val="22"/>
                                <w:lang w:val="en-GB"/>
                              </w:rPr>
                              <w:t xml:space="preserve"> </w:t>
                            </w:r>
                            <w:r w:rsidRPr="008F58B0">
                              <w:rPr>
                                <w:b/>
                                <w:bCs/>
                                <w:sz w:val="22"/>
                                <w:szCs w:val="22"/>
                                <w:lang w:val="en-GB"/>
                              </w:rPr>
                              <w:t>up data.</w:t>
                            </w:r>
                            <w:r w:rsidR="00114535">
                              <w:rPr>
                                <w:b/>
                                <w:bCs/>
                                <w:sz w:val="22"/>
                                <w:szCs w:val="22"/>
                                <w:lang w:val="en-GB"/>
                              </w:rPr>
                              <w:t xml:space="preserve"> </w:t>
                            </w:r>
                            <w:r w:rsidRPr="00185860" w:rsidR="00185860">
                              <w:rPr>
                                <w:sz w:val="22"/>
                                <w:szCs w:val="22"/>
                                <w:lang w:val="en-GB"/>
                              </w:rPr>
                              <w:t>Secure business</w:t>
                            </w:r>
                            <w:r w:rsidR="00A43A07">
                              <w:rPr>
                                <w:sz w:val="22"/>
                                <w:szCs w:val="22"/>
                                <w:lang w:val="en-GB"/>
                              </w:rPr>
                              <w:t>-</w:t>
                            </w:r>
                            <w:r w:rsidRPr="00185860" w:rsidR="00185860">
                              <w:rPr>
                                <w:sz w:val="22"/>
                                <w:szCs w:val="22"/>
                                <w:lang w:val="en-GB"/>
                              </w:rPr>
                              <w:t>critical data by k</w:t>
                            </w:r>
                            <w:r w:rsidRPr="00185860" w:rsidR="00114535">
                              <w:rPr>
                                <w:sz w:val="22"/>
                                <w:szCs w:val="22"/>
                                <w:lang w:val="en-GB"/>
                              </w:rPr>
                              <w:t>eep</w:t>
                            </w:r>
                            <w:r w:rsidRPr="00185860" w:rsidR="00185860">
                              <w:rPr>
                                <w:sz w:val="22"/>
                                <w:szCs w:val="22"/>
                                <w:lang w:val="en-GB"/>
                              </w:rPr>
                              <w:t>ing</w:t>
                            </w:r>
                            <w:r w:rsidRPr="00185860" w:rsidR="00114535">
                              <w:rPr>
                                <w:sz w:val="22"/>
                                <w:szCs w:val="22"/>
                                <w:lang w:val="en-GB"/>
                              </w:rPr>
                              <w:t xml:space="preserve"> backup files in case </w:t>
                            </w:r>
                            <w:r w:rsidR="00D63961">
                              <w:rPr>
                                <w:sz w:val="22"/>
                                <w:szCs w:val="22"/>
                                <w:lang w:val="en-GB"/>
                              </w:rPr>
                              <w:t>the</w:t>
                            </w:r>
                            <w:r w:rsidRPr="00185860" w:rsidR="00114535">
                              <w:rPr>
                                <w:sz w:val="22"/>
                                <w:szCs w:val="22"/>
                                <w:lang w:val="en-GB"/>
                              </w:rPr>
                              <w:t xml:space="preserve"> system is</w:t>
                            </w:r>
                            <w:r w:rsidR="00CC48A1">
                              <w:rPr>
                                <w:sz w:val="22"/>
                                <w:szCs w:val="22"/>
                                <w:lang w:val="en-GB"/>
                              </w:rPr>
                              <w:t xml:space="preserve"> </w:t>
                            </w:r>
                            <w:r w:rsidRPr="00185860" w:rsidR="00114535">
                              <w:rPr>
                                <w:sz w:val="22"/>
                                <w:szCs w:val="22"/>
                                <w:lang w:val="en-GB"/>
                              </w:rPr>
                              <w:t>compromised.</w:t>
                            </w:r>
                            <w:r w:rsidR="00114535">
                              <w:rPr>
                                <w:b/>
                                <w:bCs/>
                                <w:sz w:val="22"/>
                                <w:szCs w:val="22"/>
                                <w:lang w:val="en-GB"/>
                              </w:rPr>
                              <w:t xml:space="preserve"> </w:t>
                            </w:r>
                          </w:p>
                          <w:bookmarkEnd w:id="0"/>
                          <w:p w:rsidR="00FA69D3" w:rsidRPr="00FA69D3" w:rsidP="009046A2" w14:textId="4F3DEA92">
                            <w:pPr>
                              <w:rPr>
                                <w:lang w:val="en-GB"/>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9" o:spid="_x0000_s1026" type="#_x0000_t202" style="width:162pt;height:799.5pt;margin-top:-48.5pt;margin-left:-194pt;mso-height-percent:0;mso-height-relative:margin;mso-width-percent:0;mso-width-relative:margin;mso-wrap-distance-bottom:0;mso-wrap-distance-left:9pt;mso-wrap-distance-right:9pt;mso-wrap-distance-top:0;position:absolute;v-text-anchor:top;z-index:-251653120" filled="f" fillcolor="this" stroked="f" strokeweight="0.5pt">
                <v:textbox>
                  <w:txbxContent>
                    <w:p w:rsidR="008837D7" w:rsidRPr="00FA69D3" w:rsidP="008837D7" w14:paraId="7662DD30" w14:textId="594378DD">
                      <w:pPr>
                        <w:spacing w:after="120" w:line="192" w:lineRule="auto"/>
                        <w:rPr>
                          <w:rFonts w:cstheme="minorHAnsi"/>
                          <w:b/>
                          <w:sz w:val="28"/>
                          <w:szCs w:val="36"/>
                          <w:lang w:val="en-GB"/>
                        </w:rPr>
                      </w:pPr>
                      <w:bookmarkStart w:id="0" w:name="_Hlk95315465"/>
                      <w:r>
                        <w:rPr>
                          <w:rFonts w:cstheme="minorHAnsi"/>
                          <w:b/>
                          <w:sz w:val="28"/>
                          <w:szCs w:val="36"/>
                          <w:lang w:val="en-GB"/>
                        </w:rPr>
                        <w:t>5</w:t>
                      </w:r>
                      <w:r w:rsidR="000029C1">
                        <w:rPr>
                          <w:rFonts w:cstheme="minorHAnsi"/>
                          <w:b/>
                          <w:sz w:val="28"/>
                          <w:szCs w:val="36"/>
                          <w:lang w:val="en-GB"/>
                        </w:rPr>
                        <w:t xml:space="preserve"> Ways to Reduce Your Data Exposure</w:t>
                      </w:r>
                    </w:p>
                    <w:p w:rsidR="004B14F8" w:rsidP="009E7C38" w14:paraId="4430DE4A" w14:textId="0946CBD6">
                      <w:pPr>
                        <w:pStyle w:val="body"/>
                        <w:rPr>
                          <w:sz w:val="22"/>
                          <w:szCs w:val="22"/>
                          <w:lang w:val="en-GB"/>
                        </w:rPr>
                      </w:pPr>
                      <w:r w:rsidRPr="000029C1">
                        <w:rPr>
                          <w:sz w:val="22"/>
                          <w:szCs w:val="22"/>
                          <w:lang w:val="en-GB"/>
                        </w:rPr>
                        <w:t xml:space="preserve">Cyber-security threats and trends can change year </w:t>
                      </w:r>
                      <w:r w:rsidR="00A43A07">
                        <w:rPr>
                          <w:sz w:val="22"/>
                          <w:szCs w:val="22"/>
                          <w:lang w:val="en-GB"/>
                        </w:rPr>
                        <w:t>after</w:t>
                      </w:r>
                      <w:r w:rsidRPr="000029C1" w:rsidR="00A43A07">
                        <w:rPr>
                          <w:sz w:val="22"/>
                          <w:szCs w:val="22"/>
                          <w:lang w:val="en-GB"/>
                        </w:rPr>
                        <w:t xml:space="preserve"> </w:t>
                      </w:r>
                      <w:r w:rsidRPr="000029C1">
                        <w:rPr>
                          <w:sz w:val="22"/>
                          <w:szCs w:val="22"/>
                          <w:lang w:val="en-GB"/>
                        </w:rPr>
                        <w:t>year as technology advance</w:t>
                      </w:r>
                      <w:r w:rsidR="00A43A07">
                        <w:rPr>
                          <w:sz w:val="22"/>
                          <w:szCs w:val="22"/>
                          <w:lang w:val="en-GB"/>
                        </w:rPr>
                        <w:t>s</w:t>
                      </w:r>
                      <w:r w:rsidRPr="000029C1">
                        <w:rPr>
                          <w:sz w:val="22"/>
                          <w:szCs w:val="22"/>
                          <w:lang w:val="en-GB"/>
                        </w:rPr>
                        <w:t xml:space="preserve"> at alarming speeds. As such, it’s critical t</w:t>
                      </w:r>
                      <w:r w:rsidR="00394B22">
                        <w:rPr>
                          <w:sz w:val="22"/>
                          <w:szCs w:val="22"/>
                          <w:lang w:val="en-GB"/>
                        </w:rPr>
                        <w:t>o</w:t>
                      </w:r>
                      <w:r w:rsidR="00870C46">
                        <w:rPr>
                          <w:sz w:val="22"/>
                          <w:szCs w:val="22"/>
                          <w:lang w:val="en-GB"/>
                        </w:rPr>
                        <w:t xml:space="preserve"> continually</w:t>
                      </w:r>
                      <w:r w:rsidRPr="000029C1">
                        <w:rPr>
                          <w:sz w:val="22"/>
                          <w:szCs w:val="22"/>
                          <w:lang w:val="en-GB"/>
                        </w:rPr>
                        <w:t xml:space="preserve"> reassess your data protection practices. Consider the following </w:t>
                      </w:r>
                      <w:r w:rsidR="00870C46">
                        <w:rPr>
                          <w:sz w:val="22"/>
                          <w:szCs w:val="22"/>
                          <w:lang w:val="en-GB"/>
                        </w:rPr>
                        <w:t xml:space="preserve">five </w:t>
                      </w:r>
                      <w:r w:rsidRPr="000029C1">
                        <w:rPr>
                          <w:sz w:val="22"/>
                          <w:szCs w:val="22"/>
                          <w:lang w:val="en-GB"/>
                        </w:rPr>
                        <w:t>ways to reduce your data exposure:</w:t>
                      </w:r>
                    </w:p>
                    <w:p w:rsidR="009E7C38" w:rsidRPr="008F58B0" w:rsidP="007E2B3B" w14:paraId="66940CB1" w14:textId="1872C64D">
                      <w:pPr>
                        <w:pStyle w:val="body"/>
                        <w:numPr>
                          <w:ilvl w:val="0"/>
                          <w:numId w:val="40"/>
                        </w:numPr>
                        <w:spacing w:line="240" w:lineRule="auto"/>
                        <w:rPr>
                          <w:b/>
                          <w:bCs/>
                          <w:sz w:val="22"/>
                          <w:szCs w:val="22"/>
                          <w:lang w:val="en-GB"/>
                        </w:rPr>
                      </w:pPr>
                      <w:r w:rsidRPr="008F58B0">
                        <w:rPr>
                          <w:b/>
                          <w:bCs/>
                          <w:sz w:val="22"/>
                          <w:szCs w:val="22"/>
                          <w:lang w:val="en-GB"/>
                        </w:rPr>
                        <w:t>Install strong antivirus software.</w:t>
                      </w:r>
                      <w:r w:rsidR="00865000">
                        <w:rPr>
                          <w:b/>
                          <w:bCs/>
                          <w:sz w:val="22"/>
                          <w:szCs w:val="22"/>
                          <w:lang w:val="en-GB"/>
                        </w:rPr>
                        <w:t xml:space="preserve"> </w:t>
                      </w:r>
                      <w:r w:rsidRPr="00104470" w:rsidR="00865000">
                        <w:rPr>
                          <w:sz w:val="22"/>
                          <w:szCs w:val="22"/>
                          <w:lang w:val="en-GB"/>
                        </w:rPr>
                        <w:t>Antivirus software is one of the best ways to protect data.</w:t>
                      </w:r>
                      <w:r w:rsidRPr="00104470" w:rsidR="00104470">
                        <w:rPr>
                          <w:sz w:val="22"/>
                          <w:szCs w:val="22"/>
                          <w:lang w:val="en-GB"/>
                        </w:rPr>
                        <w:t xml:space="preserve"> </w:t>
                      </w:r>
                      <w:r w:rsidR="00BF0A0F">
                        <w:rPr>
                          <w:sz w:val="22"/>
                          <w:szCs w:val="22"/>
                          <w:lang w:val="en-GB"/>
                        </w:rPr>
                        <w:t>Once installed, keep antivirus program</w:t>
                      </w:r>
                      <w:r w:rsidR="00A43A07">
                        <w:rPr>
                          <w:sz w:val="22"/>
                          <w:szCs w:val="22"/>
                          <w:lang w:val="en-GB"/>
                        </w:rPr>
                        <w:t>me</w:t>
                      </w:r>
                      <w:r w:rsidR="00BF0A0F">
                        <w:rPr>
                          <w:sz w:val="22"/>
                          <w:szCs w:val="22"/>
                          <w:lang w:val="en-GB"/>
                        </w:rPr>
                        <w:t xml:space="preserve">s </w:t>
                      </w:r>
                      <w:r w:rsidRPr="00104470" w:rsidR="00104470">
                        <w:rPr>
                          <w:sz w:val="22"/>
                          <w:szCs w:val="22"/>
                          <w:lang w:val="en-GB"/>
                        </w:rPr>
                        <w:t>up to date.</w:t>
                      </w:r>
                    </w:p>
                    <w:p w:rsidR="0056027E" w:rsidRPr="008F58B0" w:rsidP="007E2B3B" w14:paraId="642E9B35" w14:textId="78E4439B">
                      <w:pPr>
                        <w:pStyle w:val="body"/>
                        <w:numPr>
                          <w:ilvl w:val="0"/>
                          <w:numId w:val="40"/>
                        </w:numPr>
                        <w:spacing w:line="240" w:lineRule="auto"/>
                        <w:rPr>
                          <w:b/>
                          <w:bCs/>
                          <w:sz w:val="22"/>
                          <w:szCs w:val="22"/>
                          <w:lang w:val="en-GB"/>
                        </w:rPr>
                      </w:pPr>
                      <w:r w:rsidRPr="008F58B0">
                        <w:rPr>
                          <w:b/>
                          <w:bCs/>
                          <w:sz w:val="22"/>
                          <w:szCs w:val="22"/>
                          <w:lang w:val="en-GB"/>
                        </w:rPr>
                        <w:t>Create strong password policies.</w:t>
                      </w:r>
                      <w:r w:rsidR="00B80F96">
                        <w:rPr>
                          <w:b/>
                          <w:bCs/>
                          <w:sz w:val="22"/>
                          <w:szCs w:val="22"/>
                          <w:lang w:val="en-GB"/>
                        </w:rPr>
                        <w:t xml:space="preserve"> </w:t>
                      </w:r>
                      <w:r w:rsidRPr="00CF34A8" w:rsidR="00B80F96">
                        <w:rPr>
                          <w:sz w:val="22"/>
                          <w:szCs w:val="22"/>
                          <w:lang w:val="en-GB"/>
                        </w:rPr>
                        <w:t>Ongoing password management can help prevent una</w:t>
                      </w:r>
                      <w:r w:rsidRPr="00CF34A8" w:rsidR="00CF34A8">
                        <w:rPr>
                          <w:sz w:val="22"/>
                          <w:szCs w:val="22"/>
                          <w:lang w:val="en-GB"/>
                        </w:rPr>
                        <w:t>u</w:t>
                      </w:r>
                      <w:r w:rsidRPr="00CF34A8" w:rsidR="00B80F96">
                        <w:rPr>
                          <w:sz w:val="22"/>
                          <w:szCs w:val="22"/>
                          <w:lang w:val="en-GB"/>
                        </w:rPr>
                        <w:t xml:space="preserve">thorised attackers from compromising your password-protected information. </w:t>
                      </w:r>
                      <w:r w:rsidRPr="00CF34A8" w:rsidR="00CF34A8">
                        <w:rPr>
                          <w:sz w:val="22"/>
                          <w:szCs w:val="22"/>
                          <w:lang w:val="en-GB"/>
                        </w:rPr>
                        <w:t>Require employees to change their password on a regular basis and avoid using the same password for multiple accounts.</w:t>
                      </w:r>
                    </w:p>
                    <w:p w:rsidR="006E2F10" w:rsidRPr="008F58B0" w:rsidP="007E2B3B" w14:paraId="3B7C41A5" w14:textId="32E64389">
                      <w:pPr>
                        <w:pStyle w:val="body"/>
                        <w:numPr>
                          <w:ilvl w:val="0"/>
                          <w:numId w:val="40"/>
                        </w:numPr>
                        <w:spacing w:line="240" w:lineRule="auto"/>
                        <w:ind w:left="714" w:hanging="357"/>
                        <w:rPr>
                          <w:b/>
                          <w:bCs/>
                          <w:sz w:val="22"/>
                          <w:szCs w:val="22"/>
                          <w:lang w:val="en-GB"/>
                        </w:rPr>
                      </w:pPr>
                      <w:r w:rsidRPr="008F58B0">
                        <w:rPr>
                          <w:b/>
                          <w:bCs/>
                          <w:sz w:val="22"/>
                          <w:szCs w:val="22"/>
                          <w:lang w:val="en-GB"/>
                        </w:rPr>
                        <w:t>Use multifactor authentication.</w:t>
                      </w:r>
                      <w:r w:rsidR="008523CA">
                        <w:rPr>
                          <w:b/>
                          <w:bCs/>
                          <w:sz w:val="22"/>
                          <w:szCs w:val="22"/>
                          <w:lang w:val="en-GB"/>
                        </w:rPr>
                        <w:t xml:space="preserve"> </w:t>
                      </w:r>
                      <w:r w:rsidR="00A30C6E">
                        <w:rPr>
                          <w:sz w:val="22"/>
                          <w:szCs w:val="22"/>
                          <w:lang w:val="en-GB"/>
                        </w:rPr>
                        <w:t>Along</w:t>
                      </w:r>
                      <w:r w:rsidR="00A43A07">
                        <w:rPr>
                          <w:sz w:val="22"/>
                          <w:szCs w:val="22"/>
                          <w:lang w:val="en-GB"/>
                        </w:rPr>
                        <w:t xml:space="preserve"> with using a</w:t>
                      </w:r>
                      <w:r w:rsidR="00A30C6E">
                        <w:rPr>
                          <w:sz w:val="22"/>
                          <w:szCs w:val="22"/>
                          <w:lang w:val="en-GB"/>
                        </w:rPr>
                        <w:t xml:space="preserve"> complex password, </w:t>
                      </w:r>
                      <w:r w:rsidRPr="00A30C6E" w:rsidR="00A30C6E">
                        <w:rPr>
                          <w:sz w:val="22"/>
                          <w:szCs w:val="22"/>
                          <w:lang w:val="en-GB"/>
                        </w:rPr>
                        <w:t>users</w:t>
                      </w:r>
                      <w:r w:rsidR="00A43A07">
                        <w:rPr>
                          <w:sz w:val="22"/>
                          <w:szCs w:val="22"/>
                          <w:lang w:val="en-GB"/>
                        </w:rPr>
                        <w:t xml:space="preserve"> should be required</w:t>
                      </w:r>
                      <w:r w:rsidRPr="00A30C6E" w:rsidR="00A30C6E">
                        <w:rPr>
                          <w:sz w:val="22"/>
                          <w:szCs w:val="22"/>
                          <w:lang w:val="en-GB"/>
                        </w:rPr>
                        <w:t xml:space="preserve"> to confirm their identity </w:t>
                      </w:r>
                      <w:r w:rsidR="00BF0A0F">
                        <w:rPr>
                          <w:sz w:val="22"/>
                          <w:szCs w:val="22"/>
                          <w:lang w:val="en-GB"/>
                        </w:rPr>
                        <w:t>with</w:t>
                      </w:r>
                      <w:r w:rsidRPr="00A30C6E" w:rsidR="00A30C6E">
                        <w:rPr>
                          <w:sz w:val="22"/>
                          <w:szCs w:val="22"/>
                          <w:lang w:val="en-GB"/>
                        </w:rPr>
                        <w:t xml:space="preserve"> additional information before access</w:t>
                      </w:r>
                      <w:r w:rsidR="00A24423">
                        <w:rPr>
                          <w:sz w:val="22"/>
                          <w:szCs w:val="22"/>
                          <w:lang w:val="en-GB"/>
                        </w:rPr>
                        <w:t xml:space="preserve"> to</w:t>
                      </w:r>
                      <w:r w:rsidRPr="00A30C6E" w:rsidR="00A30C6E">
                        <w:rPr>
                          <w:sz w:val="22"/>
                          <w:szCs w:val="22"/>
                          <w:lang w:val="en-GB"/>
                        </w:rPr>
                        <w:t xml:space="preserve"> corporate netwo</w:t>
                      </w:r>
                      <w:r w:rsidR="00F95E04">
                        <w:rPr>
                          <w:sz w:val="22"/>
                          <w:szCs w:val="22"/>
                          <w:lang w:val="en-GB"/>
                        </w:rPr>
                        <w:t>rks</w:t>
                      </w:r>
                      <w:r w:rsidR="00BF4EF9">
                        <w:rPr>
                          <w:sz w:val="22"/>
                          <w:szCs w:val="22"/>
                          <w:lang w:val="en-GB"/>
                        </w:rPr>
                        <w:t xml:space="preserve"> is granted.</w:t>
                      </w:r>
                    </w:p>
                    <w:p w:rsidR="006E2F10" w:rsidRPr="008F58B0" w:rsidP="007E2B3B" w14:paraId="28EF2086" w14:textId="2A84D294">
                      <w:pPr>
                        <w:pStyle w:val="body"/>
                        <w:numPr>
                          <w:ilvl w:val="0"/>
                          <w:numId w:val="40"/>
                        </w:numPr>
                        <w:spacing w:line="240" w:lineRule="auto"/>
                        <w:ind w:left="714" w:hanging="357"/>
                        <w:rPr>
                          <w:b/>
                          <w:bCs/>
                          <w:sz w:val="22"/>
                          <w:szCs w:val="22"/>
                          <w:lang w:val="en-GB"/>
                        </w:rPr>
                      </w:pPr>
                      <w:r w:rsidRPr="008F58B0">
                        <w:rPr>
                          <w:b/>
                          <w:bCs/>
                          <w:sz w:val="22"/>
                          <w:szCs w:val="22"/>
                          <w:lang w:val="en-GB"/>
                        </w:rPr>
                        <w:t>Patch systems regularly.</w:t>
                      </w:r>
                      <w:r w:rsidR="00E8141F">
                        <w:rPr>
                          <w:b/>
                          <w:bCs/>
                          <w:sz w:val="22"/>
                          <w:szCs w:val="22"/>
                          <w:lang w:val="en-GB"/>
                        </w:rPr>
                        <w:t xml:space="preserve"> </w:t>
                      </w:r>
                      <w:r w:rsidRPr="00E5419B" w:rsidR="00F95E04">
                        <w:rPr>
                          <w:sz w:val="22"/>
                          <w:szCs w:val="22"/>
                          <w:lang w:val="en-GB"/>
                        </w:rPr>
                        <w:t xml:space="preserve">Update operating systems, </w:t>
                      </w:r>
                      <w:r w:rsidRPr="00E5419B" w:rsidR="00F95E04">
                        <w:rPr>
                          <w:sz w:val="22"/>
                          <w:szCs w:val="22"/>
                          <w:lang w:val="en-GB"/>
                        </w:rPr>
                        <w:t>software</w:t>
                      </w:r>
                      <w:r w:rsidRPr="00E5419B" w:rsidR="00F95E04">
                        <w:rPr>
                          <w:sz w:val="22"/>
                          <w:szCs w:val="22"/>
                          <w:lang w:val="en-GB"/>
                        </w:rPr>
                        <w:t xml:space="preserve"> and firmware</w:t>
                      </w:r>
                      <w:r w:rsidR="00E5419B">
                        <w:rPr>
                          <w:sz w:val="22"/>
                          <w:szCs w:val="22"/>
                          <w:lang w:val="en-GB"/>
                        </w:rPr>
                        <w:t xml:space="preserve"> frequently</w:t>
                      </w:r>
                      <w:r w:rsidRPr="00E5419B" w:rsidR="00F95E04">
                        <w:rPr>
                          <w:sz w:val="22"/>
                          <w:szCs w:val="22"/>
                          <w:lang w:val="en-GB"/>
                        </w:rPr>
                        <w:t xml:space="preserve"> to p</w:t>
                      </w:r>
                      <w:r w:rsidRPr="00E5419B" w:rsidR="00E8141F">
                        <w:rPr>
                          <w:sz w:val="22"/>
                          <w:szCs w:val="22"/>
                          <w:lang w:val="en-GB"/>
                        </w:rPr>
                        <w:t xml:space="preserve">revent cyber-criminals from exploiting software </w:t>
                      </w:r>
                      <w:r w:rsidRPr="00E5419B" w:rsidR="008B7B15">
                        <w:rPr>
                          <w:sz w:val="22"/>
                          <w:szCs w:val="22"/>
                          <w:lang w:val="en-GB"/>
                        </w:rPr>
                        <w:t>vulnerabilit</w:t>
                      </w:r>
                      <w:r w:rsidR="00E5419B">
                        <w:rPr>
                          <w:sz w:val="22"/>
                          <w:szCs w:val="22"/>
                          <w:lang w:val="en-GB"/>
                        </w:rPr>
                        <w:t>ies</w:t>
                      </w:r>
                      <w:r w:rsidRPr="00E5419B" w:rsidR="00E5419B">
                        <w:rPr>
                          <w:sz w:val="22"/>
                          <w:szCs w:val="22"/>
                          <w:lang w:val="en-GB"/>
                        </w:rPr>
                        <w:t>.</w:t>
                      </w:r>
                    </w:p>
                    <w:p w:rsidR="006E2F10" w:rsidRPr="008F58B0" w:rsidP="007E2B3B" w14:paraId="78BF7663" w14:textId="46B99D2F">
                      <w:pPr>
                        <w:pStyle w:val="body"/>
                        <w:numPr>
                          <w:ilvl w:val="0"/>
                          <w:numId w:val="40"/>
                        </w:numPr>
                        <w:spacing w:line="240" w:lineRule="auto"/>
                        <w:ind w:left="714" w:hanging="357"/>
                        <w:rPr>
                          <w:b/>
                          <w:bCs/>
                          <w:sz w:val="22"/>
                          <w:szCs w:val="22"/>
                          <w:lang w:val="en-GB"/>
                        </w:rPr>
                      </w:pPr>
                      <w:r w:rsidRPr="008F58B0">
                        <w:rPr>
                          <w:b/>
                          <w:bCs/>
                          <w:sz w:val="22"/>
                          <w:szCs w:val="22"/>
                          <w:lang w:val="en-GB"/>
                        </w:rPr>
                        <w:t>Back</w:t>
                      </w:r>
                      <w:r w:rsidR="00F52137">
                        <w:rPr>
                          <w:b/>
                          <w:bCs/>
                          <w:sz w:val="22"/>
                          <w:szCs w:val="22"/>
                          <w:lang w:val="en-GB"/>
                        </w:rPr>
                        <w:t xml:space="preserve"> </w:t>
                      </w:r>
                      <w:r w:rsidRPr="008F58B0">
                        <w:rPr>
                          <w:b/>
                          <w:bCs/>
                          <w:sz w:val="22"/>
                          <w:szCs w:val="22"/>
                          <w:lang w:val="en-GB"/>
                        </w:rPr>
                        <w:t>up data.</w:t>
                      </w:r>
                      <w:r w:rsidR="00114535">
                        <w:rPr>
                          <w:b/>
                          <w:bCs/>
                          <w:sz w:val="22"/>
                          <w:szCs w:val="22"/>
                          <w:lang w:val="en-GB"/>
                        </w:rPr>
                        <w:t xml:space="preserve"> </w:t>
                      </w:r>
                      <w:r w:rsidRPr="00185860" w:rsidR="00185860">
                        <w:rPr>
                          <w:sz w:val="22"/>
                          <w:szCs w:val="22"/>
                          <w:lang w:val="en-GB"/>
                        </w:rPr>
                        <w:t>Secure business</w:t>
                      </w:r>
                      <w:r w:rsidR="00A43A07">
                        <w:rPr>
                          <w:sz w:val="22"/>
                          <w:szCs w:val="22"/>
                          <w:lang w:val="en-GB"/>
                        </w:rPr>
                        <w:t>-</w:t>
                      </w:r>
                      <w:r w:rsidRPr="00185860" w:rsidR="00185860">
                        <w:rPr>
                          <w:sz w:val="22"/>
                          <w:szCs w:val="22"/>
                          <w:lang w:val="en-GB"/>
                        </w:rPr>
                        <w:t>critical data by k</w:t>
                      </w:r>
                      <w:r w:rsidRPr="00185860" w:rsidR="00114535">
                        <w:rPr>
                          <w:sz w:val="22"/>
                          <w:szCs w:val="22"/>
                          <w:lang w:val="en-GB"/>
                        </w:rPr>
                        <w:t>eep</w:t>
                      </w:r>
                      <w:r w:rsidRPr="00185860" w:rsidR="00185860">
                        <w:rPr>
                          <w:sz w:val="22"/>
                          <w:szCs w:val="22"/>
                          <w:lang w:val="en-GB"/>
                        </w:rPr>
                        <w:t>ing</w:t>
                      </w:r>
                      <w:r w:rsidRPr="00185860" w:rsidR="00114535">
                        <w:rPr>
                          <w:sz w:val="22"/>
                          <w:szCs w:val="22"/>
                          <w:lang w:val="en-GB"/>
                        </w:rPr>
                        <w:t xml:space="preserve"> backup files in case </w:t>
                      </w:r>
                      <w:r w:rsidR="00D63961">
                        <w:rPr>
                          <w:sz w:val="22"/>
                          <w:szCs w:val="22"/>
                          <w:lang w:val="en-GB"/>
                        </w:rPr>
                        <w:t>the</w:t>
                      </w:r>
                      <w:r w:rsidRPr="00185860" w:rsidR="00114535">
                        <w:rPr>
                          <w:sz w:val="22"/>
                          <w:szCs w:val="22"/>
                          <w:lang w:val="en-GB"/>
                        </w:rPr>
                        <w:t xml:space="preserve"> system is</w:t>
                      </w:r>
                      <w:r w:rsidR="00CC48A1">
                        <w:rPr>
                          <w:sz w:val="22"/>
                          <w:szCs w:val="22"/>
                          <w:lang w:val="en-GB"/>
                        </w:rPr>
                        <w:t xml:space="preserve"> </w:t>
                      </w:r>
                      <w:r w:rsidRPr="00185860" w:rsidR="00114535">
                        <w:rPr>
                          <w:sz w:val="22"/>
                          <w:szCs w:val="22"/>
                          <w:lang w:val="en-GB"/>
                        </w:rPr>
                        <w:t>compromised.</w:t>
                      </w:r>
                      <w:r w:rsidR="00114535">
                        <w:rPr>
                          <w:b/>
                          <w:bCs/>
                          <w:sz w:val="22"/>
                          <w:szCs w:val="22"/>
                          <w:lang w:val="en-GB"/>
                        </w:rPr>
                        <w:t xml:space="preserve"> </w:t>
                      </w:r>
                    </w:p>
                    <w:bookmarkEnd w:id="0"/>
                    <w:p w:rsidR="00FA69D3" w:rsidRPr="00FA69D3" w:rsidP="009046A2" w14:paraId="3535F7FD" w14:textId="4F3DEA92">
                      <w:pPr>
                        <w:rPr>
                          <w:lang w:val="en-GB"/>
                        </w:rPr>
                      </w:pPr>
                    </w:p>
                  </w:txbxContent>
                </v:textbox>
              </v:shape>
            </w:pict>
          </mc:Fallback>
        </mc:AlternateContent>
      </w:r>
      <w:r w:rsidRPr="002857D0" w:rsidR="00641E04">
        <w:rPr>
          <w:rFonts w:ascii="Arial" w:hAnsi="Arial"/>
          <w:noProof/>
          <w:lang w:val="en-GB" w:eastAsia="en-CA"/>
        </w:rPr>
        <mc:AlternateContent>
          <mc:Choice Requires="wps">
            <w:drawing>
              <wp:anchor distT="0" distB="0" distL="114300" distR="114300" simplePos="0" relativeHeight="251661312" behindDoc="1" locked="0" layoutInCell="1" allowOverlap="1">
                <wp:simplePos x="0" y="0"/>
                <wp:positionH relativeFrom="margin">
                  <wp:posOffset>-114300</wp:posOffset>
                </wp:positionH>
                <wp:positionV relativeFrom="topMargin">
                  <wp:posOffset>400050</wp:posOffset>
                </wp:positionV>
                <wp:extent cx="4696358" cy="946150"/>
                <wp:effectExtent l="0" t="0" r="0" b="63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4696358" cy="946150"/>
                        </a:xfrm>
                        <a:prstGeom prst="rect">
                          <a:avLst/>
                        </a:prstGeom>
                        <a:noFill/>
                        <a:ln w="6350">
                          <a:noFill/>
                        </a:ln>
                      </wps:spPr>
                      <wps:txbx>
                        <w:txbxContent>
                          <w:p w:rsidR="00E0136E" w:rsidRPr="006F7CB1" w:rsidP="00E0136E" w14:textId="59CFF9AD">
                            <w:pPr>
                              <w:pStyle w:val="ArticleHeader"/>
                              <w:rPr>
                                <w:rFonts w:cstheme="minorHAnsi"/>
                                <w:lang w:val="en-GB"/>
                              </w:rPr>
                            </w:pPr>
                            <w:r>
                              <w:rPr>
                                <w:rFonts w:cstheme="minorHAnsi"/>
                                <w:szCs w:val="44"/>
                                <w:lang w:val="en-GB"/>
                              </w:rPr>
                              <w:t>Understand the Risks of Third-party Service Providers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width:369.8pt;height:74.5pt;margin-top:31.5pt;margin-left:-9pt;mso-height-percent:0;mso-height-relative:margin;mso-position-horizontal-relative:margin;mso-position-vertical-relative:top-margin-area;mso-width-percent:0;mso-width-relative:margin;mso-wrap-distance-bottom:0;mso-wrap-distance-left:9pt;mso-wrap-distance-right:9pt;mso-wrap-distance-top:0;mso-wrap-style:square;position:absolute;v-text-anchor:top;visibility:visible;z-index:-251654144" filled="f" stroked="f" strokeweight="0.5pt">
                <v:textbox>
                  <w:txbxContent>
                    <w:p w:rsidR="00E0136E" w:rsidRPr="006F7CB1" w:rsidP="00E0136E" w14:paraId="739751FE" w14:textId="59CFF9AD">
                      <w:pPr>
                        <w:pStyle w:val="ArticleHeader"/>
                        <w:rPr>
                          <w:rFonts w:cstheme="minorHAnsi"/>
                          <w:lang w:val="en-GB"/>
                        </w:rPr>
                      </w:pPr>
                      <w:r>
                        <w:rPr>
                          <w:rFonts w:cstheme="minorHAnsi"/>
                          <w:szCs w:val="44"/>
                          <w:lang w:val="en-GB"/>
                        </w:rPr>
                        <w:t>Understand the Risks of Third-party Service Providers</w:t>
                      </w:r>
                    </w:p>
                  </w:txbxContent>
                </v:textbox>
                <w10:wrap anchorx="margin"/>
              </v:shape>
            </w:pict>
          </mc:Fallback>
        </mc:AlternateContent>
      </w:r>
      <w:bookmarkStart w:id="1" w:name="_Hlk111110424"/>
    </w:p>
    <w:p w:rsidR="007F697C" w:rsidRPr="007F697C" w:rsidP="007F697C" w14:paraId="38F7CEB6" w14:textId="32E8602D">
      <w:pPr>
        <w:rPr>
          <w:lang w:val="en-GB"/>
        </w:rPr>
      </w:pPr>
      <w:r w:rsidRPr="007F697C">
        <w:rPr>
          <w:lang w:val="en-GB"/>
        </w:rPr>
        <w:t>As business processes expand in complexity, organisations</w:t>
      </w:r>
      <w:r w:rsidR="006C2FD2">
        <w:rPr>
          <w:lang w:val="en-GB"/>
        </w:rPr>
        <w:t xml:space="preserve"> </w:t>
      </w:r>
      <w:r w:rsidR="00F46B37">
        <w:rPr>
          <w:lang w:val="en-GB"/>
        </w:rPr>
        <w:t>turn to</w:t>
      </w:r>
      <w:r w:rsidRPr="007F697C">
        <w:rPr>
          <w:lang w:val="en-GB"/>
        </w:rPr>
        <w:t xml:space="preserve"> third parties to help provide critical services and remain competitive. In fact, 7 in 10 British businesses outsource to third parties, according to a YouGov survey.</w:t>
      </w:r>
      <w:r w:rsidR="00A43A07">
        <w:rPr>
          <w:lang w:val="en-GB"/>
        </w:rPr>
        <w:t xml:space="preserve"> T</w:t>
      </w:r>
      <w:r w:rsidRPr="007F697C">
        <w:rPr>
          <w:lang w:val="en-GB"/>
        </w:rPr>
        <w:t xml:space="preserve">his statistic </w:t>
      </w:r>
      <w:r w:rsidR="00C234A5">
        <w:rPr>
          <w:lang w:val="en-GB"/>
        </w:rPr>
        <w:t>could</w:t>
      </w:r>
      <w:r w:rsidRPr="007F697C">
        <w:rPr>
          <w:lang w:val="en-GB"/>
        </w:rPr>
        <w:t xml:space="preserve"> increase during tough economic times as </w:t>
      </w:r>
      <w:r w:rsidR="008C669F">
        <w:rPr>
          <w:lang w:val="en-GB"/>
        </w:rPr>
        <w:t>organisations</w:t>
      </w:r>
      <w:r w:rsidRPr="007F697C">
        <w:rPr>
          <w:lang w:val="en-GB"/>
        </w:rPr>
        <w:t xml:space="preserve"> consider outsourcing </w:t>
      </w:r>
      <w:r w:rsidR="006C2FD2">
        <w:rPr>
          <w:lang w:val="en-GB"/>
        </w:rPr>
        <w:t xml:space="preserve">labour-intensive </w:t>
      </w:r>
      <w:r w:rsidRPr="007F697C">
        <w:rPr>
          <w:lang w:val="en-GB"/>
        </w:rPr>
        <w:t xml:space="preserve">work </w:t>
      </w:r>
      <w:r w:rsidRPr="007F697C">
        <w:rPr>
          <w:lang w:val="en-GB"/>
        </w:rPr>
        <w:t>in order to</w:t>
      </w:r>
      <w:r w:rsidRPr="007F697C">
        <w:rPr>
          <w:lang w:val="en-GB"/>
        </w:rPr>
        <w:t xml:space="preserve"> save money.</w:t>
      </w:r>
    </w:p>
    <w:p w:rsidR="0028245A" w:rsidRPr="002857D0" w:rsidP="007F697C" w14:paraId="4177F6ED" w14:textId="1FE170C1">
      <w:pPr>
        <w:rPr>
          <w:lang w:val="en-GB"/>
        </w:rPr>
      </w:pPr>
      <w:r w:rsidRPr="007F697C">
        <w:rPr>
          <w:lang w:val="en-GB"/>
        </w:rPr>
        <w:t xml:space="preserve">However, the use of third-party services comes with significant cyber-security risks. Specifically, cyber-criminals </w:t>
      </w:r>
      <w:r w:rsidR="00F46B37">
        <w:rPr>
          <w:lang w:val="en-GB"/>
        </w:rPr>
        <w:t>could</w:t>
      </w:r>
      <w:r w:rsidRPr="007F697C">
        <w:rPr>
          <w:lang w:val="en-GB"/>
        </w:rPr>
        <w:t xml:space="preserve"> breach a supplier</w:t>
      </w:r>
      <w:r w:rsidR="00F46B37">
        <w:rPr>
          <w:lang w:val="en-GB"/>
        </w:rPr>
        <w:t>’</w:t>
      </w:r>
      <w:r w:rsidRPr="007F697C">
        <w:rPr>
          <w:lang w:val="en-GB"/>
        </w:rPr>
        <w:t xml:space="preserve">s </w:t>
      </w:r>
      <w:r w:rsidR="009C5D35">
        <w:rPr>
          <w:lang w:val="en-GB"/>
        </w:rPr>
        <w:t xml:space="preserve">network </w:t>
      </w:r>
      <w:r w:rsidRPr="007F697C">
        <w:rPr>
          <w:lang w:val="en-GB"/>
        </w:rPr>
        <w:t>perimeter</w:t>
      </w:r>
      <w:r w:rsidR="0017610A">
        <w:rPr>
          <w:lang w:val="en-GB"/>
        </w:rPr>
        <w:t xml:space="preserve"> and</w:t>
      </w:r>
      <w:r w:rsidRPr="007F697C">
        <w:rPr>
          <w:lang w:val="en-GB"/>
        </w:rPr>
        <w:t xml:space="preserve"> attack your organisation </w:t>
      </w:r>
      <w:r w:rsidR="0017610A">
        <w:rPr>
          <w:lang w:val="en-GB"/>
        </w:rPr>
        <w:t>through</w:t>
      </w:r>
      <w:r w:rsidRPr="007F697C">
        <w:rPr>
          <w:lang w:val="en-GB"/>
        </w:rPr>
        <w:t xml:space="preserve"> lateral movement.</w:t>
      </w:r>
      <w:r w:rsidR="00A43A07">
        <w:rPr>
          <w:lang w:val="en-GB"/>
        </w:rPr>
        <w:t xml:space="preserve"> I</w:t>
      </w:r>
      <w:r w:rsidRPr="007F697C">
        <w:rPr>
          <w:lang w:val="en-GB"/>
        </w:rPr>
        <w:t xml:space="preserve">ndirect cyber-attacks of this nature have risen over the </w:t>
      </w:r>
      <w:r w:rsidR="00347CC1">
        <w:rPr>
          <w:lang w:val="en-GB"/>
        </w:rPr>
        <w:t>p</w:t>
      </w:r>
      <w:r w:rsidRPr="007F697C">
        <w:rPr>
          <w:lang w:val="en-GB"/>
        </w:rPr>
        <w:t>ast few years</w:t>
      </w:r>
      <w:r w:rsidR="00A43A07">
        <w:rPr>
          <w:lang w:val="en-GB"/>
        </w:rPr>
        <w:t xml:space="preserve"> </w:t>
      </w:r>
      <w:r w:rsidR="00331B83">
        <w:rPr>
          <w:lang w:val="en-GB"/>
        </w:rPr>
        <w:t>from 44% to 61%</w:t>
      </w:r>
      <w:r w:rsidR="00A43A07">
        <w:rPr>
          <w:lang w:val="en-GB"/>
        </w:rPr>
        <w:t xml:space="preserve">, </w:t>
      </w:r>
      <w:r w:rsidRPr="007F697C">
        <w:rPr>
          <w:lang w:val="en-GB"/>
        </w:rPr>
        <w:t>according to a Global Cyber</w:t>
      </w:r>
      <w:r w:rsidR="00D134BF">
        <w:rPr>
          <w:lang w:val="en-GB"/>
        </w:rPr>
        <w:t xml:space="preserve"> S</w:t>
      </w:r>
      <w:r w:rsidRPr="007F697C">
        <w:rPr>
          <w:lang w:val="en-GB"/>
        </w:rPr>
        <w:t>ecurity Outlook 2022 report. Consider the following risks</w:t>
      </w:r>
      <w:r>
        <w:rPr>
          <w:lang w:val="en-GB"/>
        </w:rPr>
        <w:t xml:space="preserve"> of </w:t>
      </w:r>
      <w:r w:rsidR="00A12860">
        <w:rPr>
          <w:lang w:val="en-GB"/>
        </w:rPr>
        <w:t xml:space="preserve">using </w:t>
      </w:r>
      <w:r>
        <w:rPr>
          <w:lang w:val="en-GB"/>
        </w:rPr>
        <w:t>third-party service providers:</w:t>
      </w:r>
    </w:p>
    <w:p w:rsidR="001769AB" w:rsidRPr="00450555" w:rsidP="00732B76" w14:paraId="24C1DEFF" w14:textId="26AF6193">
      <w:pPr>
        <w:pStyle w:val="ListParagraph"/>
        <w:numPr>
          <w:ilvl w:val="0"/>
          <w:numId w:val="27"/>
        </w:numPr>
        <w:spacing w:line="259" w:lineRule="auto"/>
        <w:contextualSpacing w:val="0"/>
        <w:rPr>
          <w:rFonts w:ascii="Calibri" w:eastAsia="Calibri" w:hAnsi="Calibri"/>
          <w:bCs/>
          <w:color w:val="auto"/>
          <w:sz w:val="22"/>
          <w:szCs w:val="20"/>
          <w:lang w:val="en-GB"/>
        </w:rPr>
      </w:pPr>
      <w:r>
        <w:rPr>
          <w:rFonts w:ascii="Calibri" w:eastAsia="Calibri" w:hAnsi="Calibri"/>
          <w:b/>
          <w:color w:val="auto"/>
          <w:sz w:val="22"/>
          <w:szCs w:val="20"/>
          <w:lang w:val="en-GB"/>
        </w:rPr>
        <w:t>Reputational</w:t>
      </w:r>
      <w:r w:rsidR="00782C54">
        <w:rPr>
          <w:rFonts w:ascii="Calibri" w:eastAsia="Calibri" w:hAnsi="Calibri"/>
          <w:b/>
          <w:color w:val="auto"/>
          <w:sz w:val="22"/>
          <w:szCs w:val="20"/>
          <w:lang w:val="en-GB"/>
        </w:rPr>
        <w:t xml:space="preserve"> damages</w:t>
      </w:r>
      <w:r w:rsidR="00DB6C39">
        <w:rPr>
          <w:lang w:val="en-GB"/>
        </w:rPr>
        <w:t>—</w:t>
      </w:r>
      <w:r w:rsidR="00C234A5">
        <w:rPr>
          <w:rFonts w:ascii="Calibri" w:eastAsia="Calibri" w:hAnsi="Calibri"/>
          <w:bCs/>
          <w:color w:val="auto"/>
          <w:sz w:val="22"/>
          <w:szCs w:val="20"/>
          <w:lang w:val="en-GB"/>
        </w:rPr>
        <w:t>Should</w:t>
      </w:r>
      <w:r w:rsidRPr="00450555" w:rsidR="00DC3E6E">
        <w:rPr>
          <w:rFonts w:ascii="Calibri" w:eastAsia="Calibri" w:hAnsi="Calibri"/>
          <w:bCs/>
          <w:color w:val="auto"/>
          <w:sz w:val="22"/>
          <w:szCs w:val="20"/>
          <w:lang w:val="en-GB"/>
        </w:rPr>
        <w:t xml:space="preserve"> one of your suppliers experience a cyber-breach</w:t>
      </w:r>
      <w:r w:rsidRPr="00450555" w:rsidR="000B3D19">
        <w:rPr>
          <w:rFonts w:ascii="Calibri" w:eastAsia="Calibri" w:hAnsi="Calibri"/>
          <w:bCs/>
          <w:color w:val="auto"/>
          <w:sz w:val="22"/>
          <w:szCs w:val="20"/>
          <w:lang w:val="en-GB"/>
        </w:rPr>
        <w:t>, you</w:t>
      </w:r>
      <w:r w:rsidR="0057039A">
        <w:rPr>
          <w:rFonts w:ascii="Calibri" w:eastAsia="Calibri" w:hAnsi="Calibri"/>
          <w:bCs/>
          <w:color w:val="auto"/>
          <w:sz w:val="22"/>
          <w:szCs w:val="20"/>
          <w:lang w:val="en-GB"/>
        </w:rPr>
        <w:t>r</w:t>
      </w:r>
      <w:r w:rsidRPr="00450555" w:rsidR="000B3D19">
        <w:rPr>
          <w:rFonts w:ascii="Calibri" w:eastAsia="Calibri" w:hAnsi="Calibri"/>
          <w:bCs/>
          <w:color w:val="auto"/>
          <w:sz w:val="22"/>
          <w:szCs w:val="20"/>
          <w:lang w:val="en-GB"/>
        </w:rPr>
        <w:t xml:space="preserve"> reputation could be on the line. Specifical</w:t>
      </w:r>
      <w:r w:rsidR="00F408AB">
        <w:rPr>
          <w:rFonts w:ascii="Calibri" w:eastAsia="Calibri" w:hAnsi="Calibri"/>
          <w:bCs/>
          <w:color w:val="auto"/>
          <w:sz w:val="22"/>
          <w:szCs w:val="20"/>
          <w:lang w:val="en-GB"/>
        </w:rPr>
        <w:t xml:space="preserve">ly, </w:t>
      </w:r>
      <w:r w:rsidRPr="00450555" w:rsidR="000B3D19">
        <w:rPr>
          <w:rFonts w:ascii="Calibri" w:eastAsia="Calibri" w:hAnsi="Calibri"/>
          <w:bCs/>
          <w:color w:val="auto"/>
          <w:sz w:val="22"/>
          <w:szCs w:val="20"/>
          <w:lang w:val="en-GB"/>
        </w:rPr>
        <w:t xml:space="preserve">your </w:t>
      </w:r>
      <w:r w:rsidR="0057039A">
        <w:rPr>
          <w:rFonts w:ascii="Calibri" w:eastAsia="Calibri" w:hAnsi="Calibri"/>
          <w:bCs/>
          <w:color w:val="auto"/>
          <w:sz w:val="22"/>
          <w:szCs w:val="20"/>
          <w:lang w:val="en-GB"/>
        </w:rPr>
        <w:t>organisation</w:t>
      </w:r>
      <w:r w:rsidRPr="00450555" w:rsidR="000B3D19">
        <w:rPr>
          <w:rFonts w:ascii="Calibri" w:eastAsia="Calibri" w:hAnsi="Calibri"/>
          <w:bCs/>
          <w:color w:val="auto"/>
          <w:sz w:val="22"/>
          <w:szCs w:val="20"/>
          <w:lang w:val="en-GB"/>
        </w:rPr>
        <w:t xml:space="preserve"> could come under scruti</w:t>
      </w:r>
      <w:r w:rsidRPr="00450555" w:rsidR="00D35447">
        <w:rPr>
          <w:rFonts w:ascii="Calibri" w:eastAsia="Calibri" w:hAnsi="Calibri"/>
          <w:bCs/>
          <w:color w:val="auto"/>
          <w:sz w:val="22"/>
          <w:szCs w:val="20"/>
          <w:lang w:val="en-GB"/>
        </w:rPr>
        <w:t xml:space="preserve">ny due to the </w:t>
      </w:r>
      <w:r w:rsidR="008D0105">
        <w:rPr>
          <w:rFonts w:ascii="Calibri" w:eastAsia="Calibri" w:hAnsi="Calibri"/>
          <w:bCs/>
          <w:color w:val="auto"/>
          <w:sz w:val="22"/>
          <w:szCs w:val="20"/>
          <w:lang w:val="en-GB"/>
        </w:rPr>
        <w:t xml:space="preserve">mere association with the </w:t>
      </w:r>
      <w:r w:rsidR="00F408AB">
        <w:rPr>
          <w:rFonts w:ascii="Calibri" w:eastAsia="Calibri" w:hAnsi="Calibri"/>
          <w:bCs/>
          <w:color w:val="auto"/>
          <w:sz w:val="22"/>
          <w:szCs w:val="20"/>
          <w:lang w:val="en-GB"/>
        </w:rPr>
        <w:t>a</w:t>
      </w:r>
      <w:r w:rsidR="008D0105">
        <w:rPr>
          <w:rFonts w:ascii="Calibri" w:eastAsia="Calibri" w:hAnsi="Calibri"/>
          <w:bCs/>
          <w:color w:val="auto"/>
          <w:sz w:val="22"/>
          <w:szCs w:val="20"/>
          <w:lang w:val="en-GB"/>
        </w:rPr>
        <w:t>ffected company</w:t>
      </w:r>
      <w:r w:rsidRPr="00450555" w:rsidR="00D35447">
        <w:rPr>
          <w:rFonts w:ascii="Calibri" w:eastAsia="Calibri" w:hAnsi="Calibri"/>
          <w:bCs/>
          <w:color w:val="auto"/>
          <w:sz w:val="22"/>
          <w:szCs w:val="20"/>
          <w:lang w:val="en-GB"/>
        </w:rPr>
        <w:t xml:space="preserve">. </w:t>
      </w:r>
      <w:r w:rsidR="00F408AB">
        <w:rPr>
          <w:rFonts w:ascii="Calibri" w:eastAsia="Calibri" w:hAnsi="Calibri"/>
          <w:bCs/>
          <w:color w:val="auto"/>
          <w:sz w:val="22"/>
          <w:szCs w:val="20"/>
          <w:lang w:val="en-GB"/>
        </w:rPr>
        <w:t>Consequently, concerned</w:t>
      </w:r>
      <w:r w:rsidRPr="00450555" w:rsidR="00450555">
        <w:rPr>
          <w:rFonts w:ascii="Calibri" w:eastAsia="Calibri" w:hAnsi="Calibri"/>
          <w:bCs/>
          <w:color w:val="auto"/>
          <w:sz w:val="22"/>
          <w:szCs w:val="20"/>
          <w:lang w:val="en-GB"/>
        </w:rPr>
        <w:t xml:space="preserve"> customers</w:t>
      </w:r>
      <w:r w:rsidR="00F408AB">
        <w:rPr>
          <w:rFonts w:ascii="Calibri" w:eastAsia="Calibri" w:hAnsi="Calibri"/>
          <w:bCs/>
          <w:color w:val="auto"/>
          <w:sz w:val="22"/>
          <w:szCs w:val="20"/>
          <w:lang w:val="en-GB"/>
        </w:rPr>
        <w:t xml:space="preserve"> may</w:t>
      </w:r>
      <w:r w:rsidRPr="00450555" w:rsidR="00450555">
        <w:rPr>
          <w:rFonts w:ascii="Calibri" w:eastAsia="Calibri" w:hAnsi="Calibri"/>
          <w:bCs/>
          <w:color w:val="auto"/>
          <w:sz w:val="22"/>
          <w:szCs w:val="20"/>
          <w:lang w:val="en-GB"/>
        </w:rPr>
        <w:t xml:space="preserve"> leav</w:t>
      </w:r>
      <w:r w:rsidR="00F408AB">
        <w:rPr>
          <w:rFonts w:ascii="Calibri" w:eastAsia="Calibri" w:hAnsi="Calibri"/>
          <w:bCs/>
          <w:color w:val="auto"/>
          <w:sz w:val="22"/>
          <w:szCs w:val="20"/>
          <w:lang w:val="en-GB"/>
        </w:rPr>
        <w:t>e</w:t>
      </w:r>
      <w:r w:rsidRPr="00450555" w:rsidR="00450555">
        <w:rPr>
          <w:rFonts w:ascii="Calibri" w:eastAsia="Calibri" w:hAnsi="Calibri"/>
          <w:bCs/>
          <w:color w:val="auto"/>
          <w:sz w:val="22"/>
          <w:szCs w:val="20"/>
          <w:lang w:val="en-GB"/>
        </w:rPr>
        <w:t xml:space="preserve"> for other providers</w:t>
      </w:r>
      <w:r w:rsidR="00F408AB">
        <w:rPr>
          <w:rFonts w:ascii="Calibri" w:eastAsia="Calibri" w:hAnsi="Calibri"/>
          <w:bCs/>
          <w:color w:val="auto"/>
          <w:sz w:val="22"/>
          <w:szCs w:val="20"/>
          <w:lang w:val="en-GB"/>
        </w:rPr>
        <w:t xml:space="preserve"> and financial losses</w:t>
      </w:r>
      <w:r w:rsidR="0057039A">
        <w:rPr>
          <w:rFonts w:ascii="Calibri" w:eastAsia="Calibri" w:hAnsi="Calibri"/>
          <w:bCs/>
          <w:color w:val="auto"/>
          <w:sz w:val="22"/>
          <w:szCs w:val="20"/>
          <w:lang w:val="en-GB"/>
        </w:rPr>
        <w:t xml:space="preserve"> </w:t>
      </w:r>
      <w:r w:rsidR="00B130FF">
        <w:rPr>
          <w:rFonts w:ascii="Calibri" w:eastAsia="Calibri" w:hAnsi="Calibri"/>
          <w:bCs/>
          <w:color w:val="auto"/>
          <w:sz w:val="22"/>
          <w:szCs w:val="20"/>
          <w:lang w:val="en-GB"/>
        </w:rPr>
        <w:t xml:space="preserve">and other issues </w:t>
      </w:r>
      <w:r w:rsidR="0057039A">
        <w:rPr>
          <w:rFonts w:ascii="Calibri" w:eastAsia="Calibri" w:hAnsi="Calibri"/>
          <w:bCs/>
          <w:color w:val="auto"/>
          <w:sz w:val="22"/>
          <w:szCs w:val="20"/>
          <w:lang w:val="en-GB"/>
        </w:rPr>
        <w:t>could stem from your damaged reputation</w:t>
      </w:r>
      <w:r w:rsidRPr="00450555" w:rsidR="00450555">
        <w:rPr>
          <w:rFonts w:ascii="Calibri" w:eastAsia="Calibri" w:hAnsi="Calibri"/>
          <w:bCs/>
          <w:color w:val="auto"/>
          <w:sz w:val="22"/>
          <w:szCs w:val="20"/>
          <w:lang w:val="en-GB"/>
        </w:rPr>
        <w:t>.</w:t>
      </w:r>
    </w:p>
    <w:bookmarkEnd w:id="1"/>
    <w:p w:rsidR="00E755CF" w:rsidRPr="00E755CF" w:rsidP="005C24CD" w14:paraId="19576F10" w14:textId="02C68B95">
      <w:pPr>
        <w:pStyle w:val="ListParagraph"/>
        <w:numPr>
          <w:ilvl w:val="0"/>
          <w:numId w:val="27"/>
        </w:numPr>
        <w:spacing w:line="259" w:lineRule="auto"/>
        <w:contextualSpacing w:val="0"/>
        <w:rPr>
          <w:rFonts w:ascii="Calibri" w:eastAsia="Calibri" w:hAnsi="Calibri"/>
          <w:bCs/>
          <w:color w:val="auto"/>
          <w:sz w:val="22"/>
          <w:szCs w:val="20"/>
          <w:lang w:val="en-GB"/>
        </w:rPr>
      </w:pPr>
      <w:r>
        <w:rPr>
          <w:rFonts w:ascii="Calibri" w:eastAsia="Calibri" w:hAnsi="Calibri"/>
          <w:b/>
          <w:color w:val="auto"/>
          <w:sz w:val="22"/>
          <w:szCs w:val="20"/>
          <w:lang w:val="en-GB"/>
        </w:rPr>
        <w:t xml:space="preserve">Compliance </w:t>
      </w:r>
      <w:r w:rsidR="00782C54">
        <w:rPr>
          <w:rFonts w:ascii="Calibri" w:eastAsia="Calibri" w:hAnsi="Calibri"/>
          <w:b/>
          <w:color w:val="auto"/>
          <w:sz w:val="22"/>
          <w:szCs w:val="20"/>
          <w:lang w:val="en-GB"/>
        </w:rPr>
        <w:t>concerns</w:t>
      </w:r>
      <w:r w:rsidR="00DB6C39">
        <w:rPr>
          <w:lang w:val="en-GB"/>
        </w:rPr>
        <w:t>—</w:t>
      </w:r>
      <w:r w:rsidRPr="00274CDF">
        <w:rPr>
          <w:rFonts w:ascii="Calibri" w:eastAsia="Calibri" w:hAnsi="Calibri"/>
          <w:bCs/>
          <w:color w:val="auto"/>
          <w:sz w:val="22"/>
          <w:szCs w:val="20"/>
          <w:lang w:val="en-GB"/>
        </w:rPr>
        <w:t>Regulators are increasing the pressure on organi</w:t>
      </w:r>
      <w:r w:rsidRPr="00274CDF" w:rsidR="001E5049">
        <w:rPr>
          <w:rFonts w:ascii="Calibri" w:eastAsia="Calibri" w:hAnsi="Calibri"/>
          <w:bCs/>
          <w:color w:val="auto"/>
          <w:sz w:val="22"/>
          <w:szCs w:val="20"/>
          <w:lang w:val="en-GB"/>
        </w:rPr>
        <w:t>s</w:t>
      </w:r>
      <w:r w:rsidRPr="00274CDF">
        <w:rPr>
          <w:rFonts w:ascii="Calibri" w:eastAsia="Calibri" w:hAnsi="Calibri"/>
          <w:bCs/>
          <w:color w:val="auto"/>
          <w:sz w:val="22"/>
          <w:szCs w:val="20"/>
          <w:lang w:val="en-GB"/>
        </w:rPr>
        <w:t xml:space="preserve">ations to better manage their supply chain risk. For </w:t>
      </w:r>
      <w:r w:rsidR="00E95B6B">
        <w:rPr>
          <w:rFonts w:ascii="Calibri" w:eastAsia="Calibri" w:hAnsi="Calibri"/>
          <w:bCs/>
          <w:color w:val="auto"/>
          <w:sz w:val="22"/>
          <w:szCs w:val="20"/>
          <w:lang w:val="en-GB"/>
        </w:rPr>
        <w:t>instance</w:t>
      </w:r>
      <w:r w:rsidRPr="00274CDF">
        <w:rPr>
          <w:rFonts w:ascii="Calibri" w:eastAsia="Calibri" w:hAnsi="Calibri"/>
          <w:bCs/>
          <w:color w:val="auto"/>
          <w:sz w:val="22"/>
          <w:szCs w:val="20"/>
          <w:lang w:val="en-GB"/>
        </w:rPr>
        <w:t xml:space="preserve">, a third-party customer relationship management provider that retains your customers’ contact details </w:t>
      </w:r>
      <w:r w:rsidR="00E95B6B">
        <w:rPr>
          <w:rFonts w:ascii="Calibri" w:eastAsia="Calibri" w:hAnsi="Calibri"/>
          <w:bCs/>
          <w:color w:val="auto"/>
          <w:sz w:val="22"/>
          <w:szCs w:val="20"/>
          <w:lang w:val="en-GB"/>
        </w:rPr>
        <w:t>may fall</w:t>
      </w:r>
      <w:r w:rsidRPr="00274CDF">
        <w:rPr>
          <w:rFonts w:ascii="Calibri" w:eastAsia="Calibri" w:hAnsi="Calibri"/>
          <w:bCs/>
          <w:color w:val="auto"/>
          <w:sz w:val="22"/>
          <w:szCs w:val="20"/>
          <w:lang w:val="en-GB"/>
        </w:rPr>
        <w:t xml:space="preserve"> under the scope of your own G</w:t>
      </w:r>
      <w:r w:rsidR="00B130FF">
        <w:rPr>
          <w:rFonts w:ascii="Calibri" w:eastAsia="Calibri" w:hAnsi="Calibri"/>
          <w:bCs/>
          <w:color w:val="auto"/>
          <w:sz w:val="22"/>
          <w:szCs w:val="20"/>
          <w:lang w:val="en-GB"/>
        </w:rPr>
        <w:t xml:space="preserve">eneral </w:t>
      </w:r>
      <w:r w:rsidRPr="00274CDF">
        <w:rPr>
          <w:rFonts w:ascii="Calibri" w:eastAsia="Calibri" w:hAnsi="Calibri"/>
          <w:bCs/>
          <w:color w:val="auto"/>
          <w:sz w:val="22"/>
          <w:szCs w:val="20"/>
          <w:lang w:val="en-GB"/>
        </w:rPr>
        <w:t>D</w:t>
      </w:r>
      <w:r w:rsidR="00B130FF">
        <w:rPr>
          <w:rFonts w:ascii="Calibri" w:eastAsia="Calibri" w:hAnsi="Calibri"/>
          <w:bCs/>
          <w:color w:val="auto"/>
          <w:sz w:val="22"/>
          <w:szCs w:val="20"/>
          <w:lang w:val="en-GB"/>
        </w:rPr>
        <w:t xml:space="preserve">ata </w:t>
      </w:r>
      <w:r w:rsidRPr="00274CDF">
        <w:rPr>
          <w:rFonts w:ascii="Calibri" w:eastAsia="Calibri" w:hAnsi="Calibri"/>
          <w:bCs/>
          <w:color w:val="auto"/>
          <w:sz w:val="22"/>
          <w:szCs w:val="20"/>
          <w:lang w:val="en-GB"/>
        </w:rPr>
        <w:t>P</w:t>
      </w:r>
      <w:r w:rsidR="00B130FF">
        <w:rPr>
          <w:rFonts w:ascii="Calibri" w:eastAsia="Calibri" w:hAnsi="Calibri"/>
          <w:bCs/>
          <w:color w:val="auto"/>
          <w:sz w:val="22"/>
          <w:szCs w:val="20"/>
          <w:lang w:val="en-GB"/>
        </w:rPr>
        <w:t xml:space="preserve">rotection </w:t>
      </w:r>
      <w:r w:rsidRPr="00274CDF">
        <w:rPr>
          <w:rFonts w:ascii="Calibri" w:eastAsia="Calibri" w:hAnsi="Calibri"/>
          <w:bCs/>
          <w:color w:val="auto"/>
          <w:sz w:val="22"/>
          <w:szCs w:val="20"/>
          <w:lang w:val="en-GB"/>
        </w:rPr>
        <w:t>R</w:t>
      </w:r>
      <w:r w:rsidR="00B130FF">
        <w:rPr>
          <w:rFonts w:ascii="Calibri" w:eastAsia="Calibri" w:hAnsi="Calibri"/>
          <w:bCs/>
          <w:color w:val="auto"/>
          <w:sz w:val="22"/>
          <w:szCs w:val="20"/>
          <w:lang w:val="en-GB"/>
        </w:rPr>
        <w:t>egulation</w:t>
      </w:r>
      <w:r w:rsidRPr="00274CDF">
        <w:rPr>
          <w:rFonts w:ascii="Calibri" w:eastAsia="Calibri" w:hAnsi="Calibri"/>
          <w:bCs/>
          <w:color w:val="auto"/>
          <w:sz w:val="22"/>
          <w:szCs w:val="20"/>
          <w:lang w:val="en-GB"/>
        </w:rPr>
        <w:t xml:space="preserve"> compliance.</w:t>
      </w:r>
      <w:r w:rsidRPr="00274CDF" w:rsidR="001E5049">
        <w:rPr>
          <w:rFonts w:ascii="Calibri" w:eastAsia="Calibri" w:hAnsi="Calibri"/>
          <w:bCs/>
          <w:color w:val="auto"/>
          <w:sz w:val="22"/>
          <w:szCs w:val="20"/>
          <w:lang w:val="en-GB"/>
        </w:rPr>
        <w:t xml:space="preserve"> As such, </w:t>
      </w:r>
      <w:r w:rsidR="0074076A">
        <w:rPr>
          <w:rFonts w:ascii="Calibri" w:eastAsia="Calibri" w:hAnsi="Calibri"/>
          <w:bCs/>
          <w:color w:val="auto"/>
          <w:sz w:val="22"/>
          <w:szCs w:val="20"/>
          <w:lang w:val="en-GB"/>
        </w:rPr>
        <w:t>you could</w:t>
      </w:r>
      <w:r w:rsidR="000A5901">
        <w:rPr>
          <w:rFonts w:ascii="Calibri" w:eastAsia="Calibri" w:hAnsi="Calibri"/>
          <w:bCs/>
          <w:color w:val="auto"/>
          <w:sz w:val="22"/>
          <w:szCs w:val="20"/>
          <w:lang w:val="en-GB"/>
        </w:rPr>
        <w:t xml:space="preserve"> suffer </w:t>
      </w:r>
      <w:r w:rsidR="0074076A">
        <w:rPr>
          <w:rFonts w:ascii="Calibri" w:eastAsia="Calibri" w:hAnsi="Calibri"/>
          <w:bCs/>
          <w:color w:val="auto"/>
          <w:sz w:val="22"/>
          <w:szCs w:val="20"/>
          <w:lang w:val="en-GB"/>
        </w:rPr>
        <w:t xml:space="preserve">financial penalties </w:t>
      </w:r>
      <w:r w:rsidR="000A5901">
        <w:rPr>
          <w:rFonts w:ascii="Calibri" w:eastAsia="Calibri" w:hAnsi="Calibri"/>
          <w:bCs/>
          <w:color w:val="auto"/>
          <w:sz w:val="22"/>
          <w:szCs w:val="20"/>
          <w:lang w:val="en-GB"/>
        </w:rPr>
        <w:t>for failing</w:t>
      </w:r>
      <w:r w:rsidR="0074076A">
        <w:rPr>
          <w:rFonts w:ascii="Calibri" w:eastAsia="Calibri" w:hAnsi="Calibri"/>
          <w:bCs/>
          <w:color w:val="auto"/>
          <w:sz w:val="22"/>
          <w:szCs w:val="20"/>
          <w:lang w:val="en-GB"/>
        </w:rPr>
        <w:t xml:space="preserve"> to </w:t>
      </w:r>
      <w:r w:rsidR="00894C64">
        <w:rPr>
          <w:rFonts w:ascii="Calibri" w:eastAsia="Calibri" w:hAnsi="Calibri"/>
          <w:bCs/>
          <w:color w:val="auto"/>
          <w:sz w:val="22"/>
          <w:szCs w:val="20"/>
          <w:lang w:val="en-GB"/>
        </w:rPr>
        <w:t>comply with appropriate regulations</w:t>
      </w:r>
      <w:r w:rsidR="00D15328">
        <w:rPr>
          <w:rFonts w:ascii="Calibri" w:eastAsia="Calibri" w:hAnsi="Calibri"/>
          <w:bCs/>
          <w:color w:val="auto"/>
          <w:sz w:val="22"/>
          <w:szCs w:val="20"/>
          <w:lang w:val="en-GB"/>
        </w:rPr>
        <w:t xml:space="preserve"> if a supplier experiences a cyber-</w:t>
      </w:r>
      <w:r w:rsidR="00AF0318">
        <w:rPr>
          <w:rFonts w:ascii="Calibri" w:eastAsia="Calibri" w:hAnsi="Calibri"/>
          <w:bCs/>
          <w:color w:val="auto"/>
          <w:sz w:val="22"/>
          <w:szCs w:val="20"/>
          <w:lang w:val="en-GB"/>
        </w:rPr>
        <w:t xml:space="preserve">security </w:t>
      </w:r>
      <w:r w:rsidR="00D15328">
        <w:rPr>
          <w:rFonts w:ascii="Calibri" w:eastAsia="Calibri" w:hAnsi="Calibri"/>
          <w:bCs/>
          <w:color w:val="auto"/>
          <w:sz w:val="22"/>
          <w:szCs w:val="20"/>
          <w:lang w:val="en-GB"/>
        </w:rPr>
        <w:t>breach</w:t>
      </w:r>
      <w:r w:rsidR="00894C64">
        <w:rPr>
          <w:rFonts w:ascii="Calibri" w:eastAsia="Calibri" w:hAnsi="Calibri"/>
          <w:bCs/>
          <w:color w:val="auto"/>
          <w:sz w:val="22"/>
          <w:szCs w:val="20"/>
          <w:lang w:val="en-GB"/>
        </w:rPr>
        <w:t>.</w:t>
      </w:r>
      <w:r w:rsidR="004F1344">
        <w:rPr>
          <w:rFonts w:ascii="Calibri" w:eastAsia="Calibri" w:hAnsi="Calibri"/>
          <w:bCs/>
          <w:color w:val="auto"/>
          <w:sz w:val="22"/>
          <w:szCs w:val="20"/>
          <w:lang w:val="en-GB"/>
        </w:rPr>
        <w:t xml:space="preserve"> </w:t>
      </w:r>
    </w:p>
    <w:p w:rsidR="00E755CF" w:rsidRPr="00E755CF" w:rsidP="0028245A" w14:paraId="3132C3B6" w14:textId="01D5C804">
      <w:pPr>
        <w:pStyle w:val="ListParagraph"/>
        <w:numPr>
          <w:ilvl w:val="0"/>
          <w:numId w:val="27"/>
        </w:numPr>
        <w:spacing w:line="259" w:lineRule="auto"/>
        <w:contextualSpacing w:val="0"/>
        <w:rPr>
          <w:rFonts w:ascii="Calibri" w:eastAsia="Calibri" w:hAnsi="Calibri"/>
          <w:color w:val="auto"/>
          <w:sz w:val="22"/>
          <w:szCs w:val="20"/>
          <w:lang w:val="en-GB"/>
        </w:rPr>
      </w:pPr>
      <w:r w:rsidRPr="00E755CF">
        <w:rPr>
          <w:rFonts w:ascii="Calibri" w:eastAsia="Calibri" w:hAnsi="Calibri"/>
          <w:b/>
          <w:color w:val="auto"/>
          <w:sz w:val="22"/>
          <w:szCs w:val="20"/>
          <w:lang w:val="en-GB"/>
        </w:rPr>
        <w:t>Operational</w:t>
      </w:r>
      <w:r w:rsidR="00782C54">
        <w:rPr>
          <w:rFonts w:ascii="Calibri" w:eastAsia="Calibri" w:hAnsi="Calibri"/>
          <w:b/>
          <w:color w:val="auto"/>
          <w:sz w:val="22"/>
          <w:szCs w:val="20"/>
          <w:lang w:val="en-GB"/>
        </w:rPr>
        <w:t xml:space="preserve"> issues</w:t>
      </w:r>
      <w:r w:rsidR="00DB6C39">
        <w:rPr>
          <w:lang w:val="en-GB"/>
        </w:rPr>
        <w:t>—</w:t>
      </w:r>
      <w:r w:rsidRPr="009B44EE" w:rsidR="00934EF2">
        <w:rPr>
          <w:rFonts w:ascii="Calibri" w:eastAsia="Calibri" w:hAnsi="Calibri"/>
          <w:bCs/>
          <w:color w:val="auto"/>
          <w:sz w:val="22"/>
          <w:szCs w:val="20"/>
          <w:lang w:val="en-GB"/>
        </w:rPr>
        <w:t>If a software vendor experiences a cyber-attack,</w:t>
      </w:r>
      <w:r w:rsidRPr="009B44EE" w:rsidR="00A46D79">
        <w:rPr>
          <w:rFonts w:ascii="Calibri" w:eastAsia="Calibri" w:hAnsi="Calibri"/>
          <w:bCs/>
          <w:color w:val="auto"/>
          <w:sz w:val="22"/>
          <w:szCs w:val="20"/>
          <w:lang w:val="en-GB"/>
        </w:rPr>
        <w:t xml:space="preserve"> your services could be left offline</w:t>
      </w:r>
      <w:r w:rsidR="00774AE4">
        <w:rPr>
          <w:rFonts w:ascii="Calibri" w:eastAsia="Calibri" w:hAnsi="Calibri"/>
          <w:bCs/>
          <w:color w:val="auto"/>
          <w:sz w:val="22"/>
          <w:szCs w:val="20"/>
          <w:lang w:val="en-GB"/>
        </w:rPr>
        <w:t xml:space="preserve"> for significant periods</w:t>
      </w:r>
      <w:r w:rsidR="00CC1B2D">
        <w:rPr>
          <w:rFonts w:ascii="Calibri" w:eastAsia="Calibri" w:hAnsi="Calibri"/>
          <w:bCs/>
          <w:color w:val="auto"/>
          <w:sz w:val="22"/>
          <w:szCs w:val="20"/>
          <w:lang w:val="en-GB"/>
        </w:rPr>
        <w:t xml:space="preserve">. </w:t>
      </w:r>
      <w:r w:rsidR="00774AE4">
        <w:rPr>
          <w:rFonts w:ascii="Calibri" w:eastAsia="Calibri" w:hAnsi="Calibri"/>
          <w:bCs/>
          <w:color w:val="auto"/>
          <w:sz w:val="22"/>
          <w:szCs w:val="20"/>
          <w:lang w:val="en-GB"/>
        </w:rPr>
        <w:t>E</w:t>
      </w:r>
      <w:r w:rsidR="00CC1B2D">
        <w:rPr>
          <w:rFonts w:ascii="Calibri" w:eastAsia="Calibri" w:hAnsi="Calibri"/>
          <w:bCs/>
          <w:color w:val="auto"/>
          <w:sz w:val="22"/>
          <w:szCs w:val="20"/>
          <w:lang w:val="en-GB"/>
        </w:rPr>
        <w:t xml:space="preserve">xtensive downtime </w:t>
      </w:r>
      <w:r w:rsidR="00DE4275">
        <w:rPr>
          <w:rFonts w:ascii="Calibri" w:eastAsia="Calibri" w:hAnsi="Calibri"/>
          <w:bCs/>
          <w:color w:val="auto"/>
          <w:sz w:val="22"/>
          <w:szCs w:val="20"/>
          <w:lang w:val="en-GB"/>
        </w:rPr>
        <w:t>may</w:t>
      </w:r>
      <w:r w:rsidR="00CC1B2D">
        <w:rPr>
          <w:rFonts w:ascii="Calibri" w:eastAsia="Calibri" w:hAnsi="Calibri"/>
          <w:bCs/>
          <w:color w:val="auto"/>
          <w:sz w:val="22"/>
          <w:szCs w:val="20"/>
          <w:lang w:val="en-GB"/>
        </w:rPr>
        <w:t xml:space="preserve"> </w:t>
      </w:r>
      <w:r w:rsidRPr="009B44EE" w:rsidR="00A46D79">
        <w:rPr>
          <w:rFonts w:ascii="Calibri" w:eastAsia="Calibri" w:hAnsi="Calibri"/>
          <w:bCs/>
          <w:color w:val="auto"/>
          <w:sz w:val="22"/>
          <w:szCs w:val="20"/>
          <w:lang w:val="en-GB"/>
        </w:rPr>
        <w:t xml:space="preserve">result in productivity losses and </w:t>
      </w:r>
      <w:r w:rsidR="00CC1B2D">
        <w:rPr>
          <w:rFonts w:ascii="Calibri" w:eastAsia="Calibri" w:hAnsi="Calibri"/>
          <w:bCs/>
          <w:color w:val="auto"/>
          <w:sz w:val="22"/>
          <w:szCs w:val="20"/>
          <w:lang w:val="en-GB"/>
        </w:rPr>
        <w:t xml:space="preserve">a </w:t>
      </w:r>
      <w:r w:rsidRPr="009B44EE" w:rsidR="009B44EE">
        <w:rPr>
          <w:rFonts w:ascii="Calibri" w:eastAsia="Calibri" w:hAnsi="Calibri"/>
          <w:bCs/>
          <w:color w:val="auto"/>
          <w:sz w:val="22"/>
          <w:szCs w:val="20"/>
          <w:lang w:val="en-GB"/>
        </w:rPr>
        <w:t>damaged reputation.</w:t>
      </w:r>
    </w:p>
    <w:p w:rsidR="00F274CE" w:rsidP="0058518A" w14:paraId="44669470" w14:textId="43CE5C88">
      <w:pPr>
        <w:rPr>
          <w:rFonts w:asciiTheme="minorHAnsi" w:hAnsiTheme="minorHAnsi" w:cstheme="minorHAnsi"/>
          <w:lang w:val="en-GB"/>
        </w:rPr>
      </w:pPr>
      <w:r w:rsidRPr="0058518A">
        <w:rPr>
          <w:rFonts w:asciiTheme="minorHAnsi" w:hAnsiTheme="minorHAnsi" w:cstheme="minorHAnsi"/>
          <w:lang w:val="en-GB"/>
        </w:rPr>
        <w:t>To avoid these and other risks</w:t>
      </w:r>
      <w:r w:rsidR="00031BC5">
        <w:rPr>
          <w:rFonts w:asciiTheme="minorHAnsi" w:hAnsiTheme="minorHAnsi" w:cstheme="minorHAnsi"/>
          <w:lang w:val="en-GB"/>
        </w:rPr>
        <w:t xml:space="preserve">, </w:t>
      </w:r>
      <w:r w:rsidRPr="0058518A">
        <w:rPr>
          <w:rFonts w:asciiTheme="minorHAnsi" w:hAnsiTheme="minorHAnsi" w:cstheme="minorHAnsi"/>
          <w:lang w:val="en-GB"/>
        </w:rPr>
        <w:t xml:space="preserve">it’s essential to vet all </w:t>
      </w:r>
      <w:r w:rsidR="00D66B86">
        <w:rPr>
          <w:rFonts w:asciiTheme="minorHAnsi" w:hAnsiTheme="minorHAnsi" w:cstheme="minorHAnsi"/>
          <w:lang w:val="en-GB"/>
        </w:rPr>
        <w:t>third-party suppliers</w:t>
      </w:r>
      <w:r w:rsidRPr="0058518A">
        <w:rPr>
          <w:rFonts w:asciiTheme="minorHAnsi" w:hAnsiTheme="minorHAnsi" w:cstheme="minorHAnsi"/>
          <w:lang w:val="en-GB"/>
        </w:rPr>
        <w:t xml:space="preserve"> before </w:t>
      </w:r>
      <w:r w:rsidR="00DE4275">
        <w:rPr>
          <w:rFonts w:asciiTheme="minorHAnsi" w:hAnsiTheme="minorHAnsi" w:cstheme="minorHAnsi"/>
          <w:lang w:val="en-GB"/>
        </w:rPr>
        <w:t>granting</w:t>
      </w:r>
      <w:r w:rsidRPr="0058518A">
        <w:rPr>
          <w:rFonts w:asciiTheme="minorHAnsi" w:hAnsiTheme="minorHAnsi" w:cstheme="minorHAnsi"/>
          <w:lang w:val="en-GB"/>
        </w:rPr>
        <w:t xml:space="preserve"> them access to your </w:t>
      </w:r>
      <w:r w:rsidR="000343B8">
        <w:rPr>
          <w:rFonts w:asciiTheme="minorHAnsi" w:hAnsiTheme="minorHAnsi" w:cstheme="minorHAnsi"/>
          <w:lang w:val="en-GB"/>
        </w:rPr>
        <w:t xml:space="preserve">IT </w:t>
      </w:r>
      <w:r w:rsidRPr="0058518A">
        <w:rPr>
          <w:rFonts w:asciiTheme="minorHAnsi" w:hAnsiTheme="minorHAnsi" w:cstheme="minorHAnsi"/>
          <w:lang w:val="en-GB"/>
        </w:rPr>
        <w:t xml:space="preserve">systems. It’s worth nothing that while </w:t>
      </w:r>
      <w:r w:rsidR="00031BC5">
        <w:rPr>
          <w:rFonts w:asciiTheme="minorHAnsi" w:hAnsiTheme="minorHAnsi" w:cstheme="minorHAnsi"/>
          <w:lang w:val="en-GB"/>
        </w:rPr>
        <w:t>vendors may</w:t>
      </w:r>
      <w:r w:rsidRPr="0058518A">
        <w:rPr>
          <w:rFonts w:asciiTheme="minorHAnsi" w:hAnsiTheme="minorHAnsi" w:cstheme="minorHAnsi"/>
          <w:lang w:val="en-GB"/>
        </w:rPr>
        <w:t xml:space="preserve"> have adequate safety protocols </w:t>
      </w:r>
      <w:r w:rsidR="00717870">
        <w:rPr>
          <w:rFonts w:asciiTheme="minorHAnsi" w:hAnsiTheme="minorHAnsi" w:cstheme="minorHAnsi"/>
          <w:lang w:val="en-GB"/>
        </w:rPr>
        <w:t>at first</w:t>
      </w:r>
      <w:r w:rsidRPr="0058518A">
        <w:rPr>
          <w:rFonts w:asciiTheme="minorHAnsi" w:hAnsiTheme="minorHAnsi" w:cstheme="minorHAnsi"/>
          <w:lang w:val="en-GB"/>
        </w:rPr>
        <w:t>, th</w:t>
      </w:r>
      <w:r w:rsidR="00373B9F">
        <w:rPr>
          <w:rFonts w:asciiTheme="minorHAnsi" w:hAnsiTheme="minorHAnsi" w:cstheme="minorHAnsi"/>
          <w:lang w:val="en-GB"/>
        </w:rPr>
        <w:t>ey</w:t>
      </w:r>
      <w:r w:rsidRPr="0058518A">
        <w:rPr>
          <w:rFonts w:asciiTheme="minorHAnsi" w:hAnsiTheme="minorHAnsi" w:cstheme="minorHAnsi"/>
          <w:lang w:val="en-GB"/>
        </w:rPr>
        <w:t xml:space="preserve"> may not always</w:t>
      </w:r>
      <w:r w:rsidR="00A43A07">
        <w:rPr>
          <w:rFonts w:asciiTheme="minorHAnsi" w:hAnsiTheme="minorHAnsi" w:cstheme="minorHAnsi"/>
          <w:lang w:val="en-GB"/>
        </w:rPr>
        <w:t xml:space="preserve"> retain them</w:t>
      </w:r>
      <w:r w:rsidRPr="0058518A">
        <w:rPr>
          <w:rFonts w:asciiTheme="minorHAnsi" w:hAnsiTheme="minorHAnsi" w:cstheme="minorHAnsi"/>
          <w:lang w:val="en-GB"/>
        </w:rPr>
        <w:t xml:space="preserve">. </w:t>
      </w:r>
      <w:r w:rsidR="000343B8">
        <w:rPr>
          <w:rFonts w:asciiTheme="minorHAnsi" w:hAnsiTheme="minorHAnsi" w:cstheme="minorHAnsi"/>
          <w:lang w:val="en-GB"/>
        </w:rPr>
        <w:t>Therefore</w:t>
      </w:r>
      <w:r w:rsidRPr="0058518A">
        <w:rPr>
          <w:rFonts w:asciiTheme="minorHAnsi" w:hAnsiTheme="minorHAnsi" w:cstheme="minorHAnsi"/>
          <w:lang w:val="en-GB"/>
        </w:rPr>
        <w:t xml:space="preserve">, it’s important to rigorously monitor </w:t>
      </w:r>
      <w:r w:rsidR="000343B8">
        <w:rPr>
          <w:rFonts w:asciiTheme="minorHAnsi" w:hAnsiTheme="minorHAnsi" w:cstheme="minorHAnsi"/>
          <w:lang w:val="en-GB"/>
        </w:rPr>
        <w:t>a third-party supplier’s</w:t>
      </w:r>
      <w:r w:rsidRPr="0058518A">
        <w:rPr>
          <w:rFonts w:asciiTheme="minorHAnsi" w:hAnsiTheme="minorHAnsi" w:cstheme="minorHAnsi"/>
          <w:lang w:val="en-GB"/>
        </w:rPr>
        <w:t xml:space="preserve"> performance and security measures</w:t>
      </w:r>
      <w:r w:rsidR="000B2119">
        <w:rPr>
          <w:rFonts w:asciiTheme="minorHAnsi" w:hAnsiTheme="minorHAnsi" w:cstheme="minorHAnsi"/>
          <w:lang w:val="en-GB"/>
        </w:rPr>
        <w:t xml:space="preserve"> </w:t>
      </w:r>
      <w:r w:rsidR="00212E86">
        <w:rPr>
          <w:rFonts w:asciiTheme="minorHAnsi" w:hAnsiTheme="minorHAnsi" w:cstheme="minorHAnsi"/>
          <w:lang w:val="en-GB"/>
        </w:rPr>
        <w:t xml:space="preserve">for the duration of </w:t>
      </w:r>
      <w:r w:rsidR="000B2119">
        <w:rPr>
          <w:rFonts w:asciiTheme="minorHAnsi" w:hAnsiTheme="minorHAnsi" w:cstheme="minorHAnsi"/>
          <w:lang w:val="en-GB"/>
        </w:rPr>
        <w:t xml:space="preserve">your </w:t>
      </w:r>
      <w:r w:rsidR="00212E86">
        <w:rPr>
          <w:rFonts w:asciiTheme="minorHAnsi" w:hAnsiTheme="minorHAnsi" w:cstheme="minorHAnsi"/>
          <w:lang w:val="en-GB"/>
        </w:rPr>
        <w:t>dealings</w:t>
      </w:r>
      <w:r w:rsidR="000B2119">
        <w:rPr>
          <w:rFonts w:asciiTheme="minorHAnsi" w:hAnsiTheme="minorHAnsi" w:cstheme="minorHAnsi"/>
          <w:lang w:val="en-GB"/>
        </w:rPr>
        <w:t xml:space="preserve"> with them</w:t>
      </w:r>
      <w:r w:rsidRPr="0058518A">
        <w:rPr>
          <w:rFonts w:asciiTheme="minorHAnsi" w:hAnsiTheme="minorHAnsi" w:cstheme="minorHAnsi"/>
          <w:lang w:val="en-GB"/>
        </w:rPr>
        <w:t xml:space="preserve">. </w:t>
      </w:r>
      <w:r w:rsidR="00836379">
        <w:rPr>
          <w:rFonts w:asciiTheme="minorHAnsi" w:hAnsiTheme="minorHAnsi" w:cstheme="minorHAnsi"/>
          <w:lang w:val="en-GB"/>
        </w:rPr>
        <w:t>Additionally</w:t>
      </w:r>
      <w:r w:rsidRPr="0058518A">
        <w:rPr>
          <w:rFonts w:asciiTheme="minorHAnsi" w:hAnsiTheme="minorHAnsi" w:cstheme="minorHAnsi"/>
          <w:lang w:val="en-GB"/>
        </w:rPr>
        <w:t>, only work with vendors who have responsible security safeguards, business continuity</w:t>
      </w:r>
      <w:r w:rsidR="00C1015F">
        <w:rPr>
          <w:rFonts w:asciiTheme="minorHAnsi" w:hAnsiTheme="minorHAnsi" w:cstheme="minorHAnsi"/>
          <w:lang w:val="en-GB"/>
        </w:rPr>
        <w:t xml:space="preserve"> </w:t>
      </w:r>
      <w:r w:rsidR="006E1EB0">
        <w:rPr>
          <w:rFonts w:asciiTheme="minorHAnsi" w:hAnsiTheme="minorHAnsi" w:cstheme="minorHAnsi"/>
          <w:lang w:val="en-GB"/>
        </w:rPr>
        <w:t>plans</w:t>
      </w:r>
      <w:r w:rsidRPr="0058518A">
        <w:rPr>
          <w:rFonts w:asciiTheme="minorHAnsi" w:hAnsiTheme="minorHAnsi" w:cstheme="minorHAnsi"/>
          <w:lang w:val="en-GB"/>
        </w:rPr>
        <w:t xml:space="preserve"> and disaster recovery </w:t>
      </w:r>
      <w:r w:rsidR="006E1EB0">
        <w:rPr>
          <w:rFonts w:asciiTheme="minorHAnsi" w:hAnsiTheme="minorHAnsi" w:cstheme="minorHAnsi"/>
          <w:lang w:val="en-GB"/>
        </w:rPr>
        <w:t>strategies</w:t>
      </w:r>
      <w:r w:rsidRPr="0058518A">
        <w:rPr>
          <w:rFonts w:asciiTheme="minorHAnsi" w:hAnsiTheme="minorHAnsi" w:cstheme="minorHAnsi"/>
          <w:lang w:val="en-GB"/>
        </w:rPr>
        <w:t>.</w:t>
      </w:r>
    </w:p>
    <w:p w:rsidR="0058518A" w:rsidRPr="002857D0" w:rsidP="0058518A" w14:paraId="1CE90121" w14:textId="74DF9C6A">
      <w:pPr>
        <w:rPr>
          <w:rFonts w:asciiTheme="minorHAnsi" w:hAnsiTheme="minorHAnsi" w:cstheme="minorHAnsi"/>
          <w:lang w:val="en-GB"/>
        </w:rPr>
      </w:pPr>
      <w:r>
        <w:rPr>
          <w:rFonts w:asciiTheme="minorHAnsi" w:hAnsiTheme="minorHAnsi" w:cstheme="minorHAnsi"/>
          <w:lang w:val="en-GB"/>
        </w:rPr>
        <w:t>F</w:t>
      </w:r>
      <w:r w:rsidR="009B44EE">
        <w:rPr>
          <w:rFonts w:asciiTheme="minorHAnsi" w:hAnsiTheme="minorHAnsi" w:cstheme="minorHAnsi"/>
          <w:lang w:val="en-GB"/>
        </w:rPr>
        <w:t>or further risk management strategies</w:t>
      </w:r>
      <w:r>
        <w:rPr>
          <w:rFonts w:asciiTheme="minorHAnsi" w:hAnsiTheme="minorHAnsi" w:cstheme="minorHAnsi"/>
          <w:lang w:val="en-GB"/>
        </w:rPr>
        <w:t xml:space="preserve"> and guidance, contact us today</w:t>
      </w:r>
      <w:r w:rsidR="009B44EE">
        <w:rPr>
          <w:rFonts w:asciiTheme="minorHAnsi" w:hAnsiTheme="minorHAnsi" w:cstheme="minorHAnsi"/>
          <w:lang w:val="en-GB"/>
        </w:rPr>
        <w:t xml:space="preserve">. </w:t>
      </w:r>
    </w:p>
    <w:sectPr w:rsidSect="00154640">
      <w:headerReference w:type="first" r:id="rId15"/>
      <w:footerReference w:type="first" r:id="rId16"/>
      <w:pgSz w:w="11906" w:h="16838" w:code="9"/>
      <w:pgMar w:top="1440" w:right="720" w:bottom="1440" w:left="43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3A07" w14:paraId="4D0BE06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3A07" w14:paraId="7043A1E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422A" w:rsidRPr="006F7CB1" w:rsidP="00DE422A" w14:paraId="6A9FBEDE" w14:textId="77777777">
    <w:pPr>
      <w:jc w:val="center"/>
      <w:rPr>
        <w:rFonts w:asciiTheme="majorHAnsi" w:hAnsiTheme="majorHAnsi" w:cstheme="majorHAnsi"/>
        <w:color w:val="FFFFFF"/>
        <w:sz w:val="12"/>
        <w:szCs w:val="12"/>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77F5" w:rsidRPr="007F3255" w:rsidP="007877F5" w14:paraId="10151A28" w14:textId="77777777">
    <w:pPr>
      <w:spacing w:after="0"/>
      <w:rPr>
        <w:rFonts w:ascii="Arial" w:hAnsi="Arial" w:eastAsiaTheme="minorHAnsi"/>
        <w:sz w:val="14"/>
        <w:szCs w:val="14"/>
        <w:lang w:val="en-GB"/>
      </w:rPr>
    </w:pPr>
    <w:r w:rsidRPr="007F3255">
      <w:rPr>
        <w:rFonts w:ascii="Arial" w:hAnsi="Arial" w:eastAsiaTheme="minorHAnsi"/>
        <w:sz w:val="14"/>
        <w:szCs w:val="14"/>
        <w:lang w:val="en-GB"/>
      </w:rPr>
      <w:t xml:space="preserve">Contains public sector information published by the ICO </w:t>
    </w:r>
    <w:r>
      <w:rPr>
        <w:rFonts w:ascii="Arial" w:hAnsi="Arial" w:eastAsiaTheme="minorHAnsi"/>
        <w:sz w:val="14"/>
        <w:szCs w:val="14"/>
        <w:lang w:val="en-GB"/>
      </w:rPr>
      <w:t xml:space="preserve">and NCSC </w:t>
    </w:r>
    <w:r w:rsidRPr="007F3255">
      <w:rPr>
        <w:rFonts w:ascii="Arial" w:hAnsi="Arial" w:eastAsiaTheme="minorHAnsi"/>
        <w:sz w:val="14"/>
        <w:szCs w:val="14"/>
        <w:lang w:val="en-GB"/>
      </w:rPr>
      <w:t>and licensed under the Open Government Licence</w:t>
    </w:r>
    <w:r>
      <w:rPr>
        <w:rFonts w:ascii="Arial" w:hAnsi="Arial" w:eastAsiaTheme="minorHAnsi"/>
        <w:sz w:val="14"/>
        <w:szCs w:val="14"/>
        <w:lang w:val="en-GB"/>
      </w:rPr>
      <w:t xml:space="preserve"> v3.0</w:t>
    </w:r>
    <w:r w:rsidRPr="007F3255">
      <w:rPr>
        <w:rFonts w:ascii="Arial" w:hAnsi="Arial" w:eastAsiaTheme="minorHAnsi"/>
        <w:sz w:val="14"/>
        <w:szCs w:val="14"/>
        <w:lang w:val="en-GB"/>
      </w:rPr>
      <w:t xml:space="preserve">. </w:t>
    </w:r>
  </w:p>
  <w:p w:rsidR="00DE422A" w:rsidRPr="007877F5" w:rsidP="007877F5" w14:paraId="149928A8" w14:textId="7F5E2DED">
    <w:pPr>
      <w:rPr>
        <w:rFonts w:ascii="Arial" w:hAnsi="Arial" w:eastAsiaTheme="minorHAnsi"/>
        <w:sz w:val="14"/>
        <w:szCs w:val="14"/>
        <w:lang w:val="en-GB"/>
      </w:rPr>
    </w:pPr>
    <w:r w:rsidRPr="00A01C35">
      <w:rPr>
        <w:rFonts w:ascii="Arial" w:hAnsi="Arial" w:eastAsiaTheme="minorHAnsi"/>
        <w:sz w:val="14"/>
        <w:szCs w:val="14"/>
        <w:lang w:val="en-GB"/>
      </w:rPr>
      <w:t xml:space="preserve">The content of this publication is of general interest and is not intended to apply to specific circumstances or jurisdiction. It does not purport to be a comprehensive analysis of all matters relevant to its subject matter. The content should not, therefore, be regarded as constituting legal advice and not be relied upon as such. In relation to any </w:t>
    </w:r>
    <w:r w:rsidRPr="00A01C35">
      <w:rPr>
        <w:rFonts w:ascii="Arial" w:hAnsi="Arial" w:eastAsiaTheme="minorHAnsi"/>
        <w:sz w:val="14"/>
        <w:szCs w:val="14"/>
        <w:lang w:val="en-GB"/>
      </w:rPr>
      <w:t>particular problem</w:t>
    </w:r>
    <w:r w:rsidRPr="00A01C35">
      <w:rPr>
        <w:rFonts w:ascii="Arial" w:hAnsi="Arial" w:eastAsiaTheme="minorHAnsi"/>
        <w:sz w:val="14"/>
        <w:szCs w:val="14"/>
        <w:lang w:val="en-GB"/>
      </w:rPr>
      <w:t xml:space="preserve"> which they may have, readers are advised to seek specific advice from their own legal counsel. Further, the law may have changed since first publication and the reader is cautioned accordingly. © </w:t>
    </w:r>
    <w:r w:rsidR="00F40DCF">
      <w:rPr>
        <w:rFonts w:ascii="Arial" w:hAnsi="Arial" w:eastAsiaTheme="minorHAnsi"/>
        <w:sz w:val="14"/>
        <w:szCs w:val="14"/>
        <w:lang w:val="en-GB"/>
      </w:rPr>
      <w:t>202</w:t>
    </w:r>
    <w:r w:rsidR="00DA4ECB">
      <w:rPr>
        <w:rFonts w:ascii="Arial" w:hAnsi="Arial" w:eastAsiaTheme="minorHAnsi"/>
        <w:sz w:val="14"/>
        <w:szCs w:val="14"/>
        <w:lang w:val="en-GB"/>
      </w:rPr>
      <w:t>3</w:t>
    </w:r>
    <w:r w:rsidRPr="00A01C35" w:rsidR="00F40DCF">
      <w:rPr>
        <w:rFonts w:ascii="Arial" w:hAnsi="Arial" w:eastAsiaTheme="minorHAnsi"/>
        <w:sz w:val="14"/>
        <w:szCs w:val="14"/>
        <w:lang w:val="en-GB"/>
      </w:rPr>
      <w:t xml:space="preserve"> </w:t>
    </w:r>
    <w:r w:rsidRPr="00A01C35">
      <w:rPr>
        <w:rFonts w:ascii="Arial" w:hAnsi="Arial" w:eastAsiaTheme="minorHAnsi"/>
        <w:sz w:val="14"/>
        <w:szCs w:val="14"/>
        <w:lang w:val="en-GB"/>
      </w:rPr>
      <w:t>Zywave, Inc. All rights reserved.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3A07" w14:paraId="58323FC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3A07" w14:paraId="0B5507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3634" w:rsidP="00824885" w14:paraId="18875C91" w14:textId="77777777">
    <w:pPr>
      <w:pStyle w:val="Header"/>
    </w:pPr>
    <w:r>
      <w:rPr>
        <w:rFonts w:ascii="Arial" w:hAnsi="Arial"/>
        <w:noProof/>
        <w:lang w:val="en-CA" w:eastAsia="en-CA"/>
      </w:rPr>
      <w:drawing>
        <wp:anchor distT="0" distB="0" distL="114300" distR="114300" simplePos="0" relativeHeight="251661312" behindDoc="1" locked="0" layoutInCell="1" allowOverlap="1">
          <wp:simplePos x="0" y="0"/>
          <wp:positionH relativeFrom="page">
            <wp:align>left</wp:align>
          </wp:positionH>
          <wp:positionV relativeFrom="paragraph">
            <wp:posOffset>-457200</wp:posOffset>
          </wp:positionV>
          <wp:extent cx="7562421" cy="10689336"/>
          <wp:effectExtent l="0" t="0" r="635" b="0"/>
          <wp:wrapNone/>
          <wp:docPr id="980625864" name="Picture 98062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625864" name="Cyber Risks-01.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62421" cy="10689336"/>
                  </a:xfrm>
                  <a:prstGeom prst="rect">
                    <a:avLst/>
                  </a:prstGeom>
                </pic:spPr>
              </pic:pic>
            </a:graphicData>
          </a:graphic>
          <wp14:sizeRelH relativeFrom="margin">
            <wp14:pctWidth>0</wp14:pctWidth>
          </wp14:sizeRelH>
          <wp14:sizeRelV relativeFrom="margin">
            <wp14:pctHeight>0</wp14:pctHeight>
          </wp14:sizeRelV>
        </wp:anchor>
      </w:drawing>
    </w:r>
    <w:r w:rsidR="00C33B94">
      <w:rPr>
        <w:rFonts w:ascii="Arial" w:hAnsi="Arial"/>
        <w:noProof/>
        <w:lang w:val="en-CA" w:eastAsia="en-CA"/>
      </w:rPr>
      <mc:AlternateContent>
        <mc:Choice Requires="wps">
          <w:drawing>
            <wp:anchor distT="0" distB="0" distL="114300" distR="114300" simplePos="0" relativeHeight="251659264" behindDoc="0" locked="0" layoutInCell="1" allowOverlap="1">
              <wp:simplePos x="0" y="0"/>
              <wp:positionH relativeFrom="column">
                <wp:posOffset>-180975</wp:posOffset>
              </wp:positionH>
              <wp:positionV relativeFrom="paragraph">
                <wp:posOffset>1257300</wp:posOffset>
              </wp:positionV>
              <wp:extent cx="2876550" cy="428625"/>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876550" cy="428625"/>
                      </a:xfrm>
                      <a:prstGeom prst="rect">
                        <a:avLst/>
                      </a:prstGeom>
                      <a:noFill/>
                      <a:ln w="6350">
                        <a:noFill/>
                      </a:ln>
                    </wps:spPr>
                    <wps:txbx>
                      <w:txbxContent>
                        <w:p w:rsidR="00C33B94" w:rsidRPr="006F7CB1" w:rsidP="00C33B94" w14:textId="6D034479">
                          <w:pPr>
                            <w:pStyle w:val="ArticleHeader"/>
                            <w:rPr>
                              <w:sz w:val="36"/>
                              <w:lang w:val="en-GB"/>
                            </w:rPr>
                          </w:pPr>
                          <w:r>
                            <w:rPr>
                              <w:sz w:val="36"/>
                              <w:lang w:val="en-GB"/>
                            </w:rPr>
                            <w:t>Ma</w:t>
                          </w:r>
                          <w:r w:rsidR="004F2F58">
                            <w:rPr>
                              <w:sz w:val="36"/>
                              <w:lang w:val="en-GB"/>
                            </w:rPr>
                            <w:t>y</w:t>
                          </w:r>
                          <w:r w:rsidR="000F7651">
                            <w:rPr>
                              <w:sz w:val="36"/>
                              <w:lang w:val="en-GB"/>
                            </w:rPr>
                            <w:t>/</w:t>
                          </w:r>
                          <w:r w:rsidR="004F2F58">
                            <w:rPr>
                              <w:sz w:val="36"/>
                              <w:lang w:val="en-GB"/>
                            </w:rPr>
                            <w:t>June</w:t>
                          </w:r>
                          <w:r w:rsidR="000F7651">
                            <w:rPr>
                              <w:sz w:val="36"/>
                              <w:lang w:val="en-GB"/>
                            </w:rPr>
                            <w:t xml:space="preserve"> 2023</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226.5pt;height:33.75pt;margin-top:99pt;margin-left:-14.25pt;mso-height-percent:0;mso-height-relative:margin;mso-wrap-distance-bottom:0;mso-wrap-distance-left:9pt;mso-wrap-distance-right:9pt;mso-wrap-distance-top:0;mso-wrap-style:square;position:absolute;v-text-anchor:top;visibility:visible;z-index:251660288" filled="f" stroked="f" strokeweight="0.5pt">
              <v:textbox>
                <w:txbxContent>
                  <w:p w:rsidR="00C33B94" w:rsidRPr="006F7CB1" w:rsidP="00C33B94" w14:paraId="0499632F" w14:textId="6D034479">
                    <w:pPr>
                      <w:pStyle w:val="ArticleHeader"/>
                      <w:rPr>
                        <w:sz w:val="36"/>
                        <w:lang w:val="en-GB"/>
                      </w:rPr>
                    </w:pPr>
                    <w:r>
                      <w:rPr>
                        <w:sz w:val="36"/>
                        <w:lang w:val="en-GB"/>
                      </w:rPr>
                      <w:t>Ma</w:t>
                    </w:r>
                    <w:r w:rsidR="004F2F58">
                      <w:rPr>
                        <w:sz w:val="36"/>
                        <w:lang w:val="en-GB"/>
                      </w:rPr>
                      <w:t>y</w:t>
                    </w:r>
                    <w:r w:rsidR="000F7651">
                      <w:rPr>
                        <w:sz w:val="36"/>
                        <w:lang w:val="en-GB"/>
                      </w:rPr>
                      <w:t>/</w:t>
                    </w:r>
                    <w:r w:rsidR="004F2F58">
                      <w:rPr>
                        <w:sz w:val="36"/>
                        <w:lang w:val="en-GB"/>
                      </w:rPr>
                      <w:t>June</w:t>
                    </w:r>
                    <w:r w:rsidR="000F7651">
                      <w:rPr>
                        <w:sz w:val="36"/>
                        <w:lang w:val="en-GB"/>
                      </w:rPr>
                      <w:t xml:space="preserve"> 2023</w:t>
                    </w:r>
                  </w:p>
                </w:txbxContent>
              </v:textbox>
            </v:shape>
          </w:pict>
        </mc:Fallback>
      </mc:AlternateContent>
    </w:r>
    <w:r w:rsidR="005A3634">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3634" w:rsidP="00824885" w14:paraId="415923C8" w14:textId="77777777">
    <w:pPr>
      <w:pStyle w:val="Header"/>
    </w:pPr>
    <w:r>
      <w:rPr>
        <w:noProof/>
      </w:rPr>
      <w:drawing>
        <wp:anchor distT="0" distB="0" distL="114300" distR="114300" simplePos="0" relativeHeight="251658240" behindDoc="1" locked="0" layoutInCell="1" allowOverlap="1">
          <wp:simplePos x="0" y="0"/>
          <wp:positionH relativeFrom="page">
            <wp:align>left</wp:align>
          </wp:positionH>
          <wp:positionV relativeFrom="paragraph">
            <wp:posOffset>-457200</wp:posOffset>
          </wp:positionV>
          <wp:extent cx="7563168" cy="1068933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yber Risks-01.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63168" cy="1068933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627405"/>
    <w:multiLevelType w:val="hybridMultilevel"/>
    <w:tmpl w:val="80C0C3D6"/>
    <w:lvl w:ilvl="0">
      <w:start w:val="1"/>
      <w:numFmt w:val="decimal"/>
      <w:lvlText w:val="%1."/>
      <w:lvlJc w:val="left"/>
      <w:pPr>
        <w:ind w:left="1077" w:hanging="360"/>
      </w:pPr>
    </w:lvl>
    <w:lvl w:ilvl="1" w:tentative="1">
      <w:start w:val="1"/>
      <w:numFmt w:val="lowerLetter"/>
      <w:lvlText w:val="%2."/>
      <w:lvlJc w:val="left"/>
      <w:pPr>
        <w:ind w:left="1797" w:hanging="360"/>
      </w:pPr>
    </w:lvl>
    <w:lvl w:ilvl="2" w:tentative="1">
      <w:start w:val="1"/>
      <w:numFmt w:val="lowerRoman"/>
      <w:lvlText w:val="%3."/>
      <w:lvlJc w:val="right"/>
      <w:pPr>
        <w:ind w:left="2517" w:hanging="180"/>
      </w:pPr>
    </w:lvl>
    <w:lvl w:ilvl="3" w:tentative="1">
      <w:start w:val="1"/>
      <w:numFmt w:val="decimal"/>
      <w:lvlText w:val="%4."/>
      <w:lvlJc w:val="left"/>
      <w:pPr>
        <w:ind w:left="3237" w:hanging="360"/>
      </w:pPr>
    </w:lvl>
    <w:lvl w:ilvl="4" w:tentative="1">
      <w:start w:val="1"/>
      <w:numFmt w:val="lowerLetter"/>
      <w:lvlText w:val="%5."/>
      <w:lvlJc w:val="left"/>
      <w:pPr>
        <w:ind w:left="3957" w:hanging="360"/>
      </w:pPr>
    </w:lvl>
    <w:lvl w:ilvl="5" w:tentative="1">
      <w:start w:val="1"/>
      <w:numFmt w:val="lowerRoman"/>
      <w:lvlText w:val="%6."/>
      <w:lvlJc w:val="right"/>
      <w:pPr>
        <w:ind w:left="4677" w:hanging="180"/>
      </w:pPr>
    </w:lvl>
    <w:lvl w:ilvl="6" w:tentative="1">
      <w:start w:val="1"/>
      <w:numFmt w:val="decimal"/>
      <w:lvlText w:val="%7."/>
      <w:lvlJc w:val="left"/>
      <w:pPr>
        <w:ind w:left="5397" w:hanging="360"/>
      </w:pPr>
    </w:lvl>
    <w:lvl w:ilvl="7" w:tentative="1">
      <w:start w:val="1"/>
      <w:numFmt w:val="lowerLetter"/>
      <w:lvlText w:val="%8."/>
      <w:lvlJc w:val="left"/>
      <w:pPr>
        <w:ind w:left="6117" w:hanging="360"/>
      </w:pPr>
    </w:lvl>
    <w:lvl w:ilvl="8" w:tentative="1">
      <w:start w:val="1"/>
      <w:numFmt w:val="lowerRoman"/>
      <w:lvlText w:val="%9."/>
      <w:lvlJc w:val="right"/>
      <w:pPr>
        <w:ind w:left="6837" w:hanging="180"/>
      </w:pPr>
    </w:lvl>
  </w:abstractNum>
  <w:abstractNum w:abstractNumId="1">
    <w:nsid w:val="0AE065AF"/>
    <w:multiLevelType w:val="hybridMultilevel"/>
    <w:tmpl w:val="949EE6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9043CD"/>
    <w:multiLevelType w:val="hybridMultilevel"/>
    <w:tmpl w:val="D444EB48"/>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485F48"/>
    <w:multiLevelType w:val="hybridMultilevel"/>
    <w:tmpl w:val="2E1C70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5122FE"/>
    <w:multiLevelType w:val="hybridMultilevel"/>
    <w:tmpl w:val="20D2963E"/>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2C43E9"/>
    <w:multiLevelType w:val="hybridMultilevel"/>
    <w:tmpl w:val="F23201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5FE6F36"/>
    <w:multiLevelType w:val="hybridMultilevel"/>
    <w:tmpl w:val="60946D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92A1B4F"/>
    <w:multiLevelType w:val="hybridMultilevel"/>
    <w:tmpl w:val="DC7C3F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A94682B"/>
    <w:multiLevelType w:val="hybridMultilevel"/>
    <w:tmpl w:val="030666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0BA2F09"/>
    <w:multiLevelType w:val="hybridMultilevel"/>
    <w:tmpl w:val="5A5E35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1E04517"/>
    <w:multiLevelType w:val="hybridMultilevel"/>
    <w:tmpl w:val="8B28082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5DA461F"/>
    <w:multiLevelType w:val="hybridMultilevel"/>
    <w:tmpl w:val="AEBACC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68F7C55"/>
    <w:multiLevelType w:val="hybridMultilevel"/>
    <w:tmpl w:val="20B8A4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7BA4491"/>
    <w:multiLevelType w:val="hybridMultilevel"/>
    <w:tmpl w:val="548013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91E1CA8"/>
    <w:multiLevelType w:val="hybridMultilevel"/>
    <w:tmpl w:val="1F7E98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9600834"/>
    <w:multiLevelType w:val="hybridMultilevel"/>
    <w:tmpl w:val="B0842D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D111903"/>
    <w:multiLevelType w:val="hybridMultilevel"/>
    <w:tmpl w:val="7076C2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DC105BB"/>
    <w:multiLevelType w:val="hybridMultilevel"/>
    <w:tmpl w:val="E87A22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E2F0213"/>
    <w:multiLevelType w:val="hybridMultilevel"/>
    <w:tmpl w:val="601686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0FB3A3C"/>
    <w:multiLevelType w:val="hybridMultilevel"/>
    <w:tmpl w:val="9716BD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10666EF"/>
    <w:multiLevelType w:val="multilevel"/>
    <w:tmpl w:val="DA80FE46"/>
    <w:numStyleLink w:val="Bulletedlist"/>
  </w:abstractNum>
  <w:abstractNum w:abstractNumId="21">
    <w:nsid w:val="360B12CF"/>
    <w:multiLevelType w:val="multilevel"/>
    <w:tmpl w:val="DA80FE46"/>
    <w:styleLink w:val="Bulletedlist"/>
    <w:lvl w:ilvl="0">
      <w:start w:val="1"/>
      <w:numFmt w:val="bullet"/>
      <w:lvlText w:val=""/>
      <w:lvlJc w:val="left"/>
      <w:pPr>
        <w:ind w:left="720" w:hanging="360"/>
      </w:pPr>
      <w:rPr>
        <w:rFonts w:ascii="Symbol" w:hAnsi="Symbol" w:hint="default"/>
        <w:color w:val="2B81BB"/>
      </w:rPr>
    </w:lvl>
    <w:lvl w:ilvl="1">
      <w:start w:val="1"/>
      <w:numFmt w:val="bullet"/>
      <w:lvlText w:val=""/>
      <w:lvlJc w:val="left"/>
      <w:pPr>
        <w:ind w:left="1440" w:hanging="360"/>
      </w:pPr>
      <w:rPr>
        <w:rFonts w:ascii="Wingdings" w:hAnsi="Wingdings" w:hint="default"/>
        <w:color w:val="2B81BB"/>
      </w:rPr>
    </w:lvl>
    <w:lvl w:ilvl="2">
      <w:start w:val="1"/>
      <w:numFmt w:val="bullet"/>
      <w:lvlText w:val=""/>
      <w:lvlJc w:val="left"/>
      <w:pPr>
        <w:ind w:left="2160" w:hanging="360"/>
      </w:pPr>
      <w:rPr>
        <w:rFonts w:ascii="Symbol" w:hAnsi="Symbol" w:hint="default"/>
        <w:b/>
        <w:i w:val="0"/>
        <w:color w:val="2B81BB"/>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723656C"/>
    <w:multiLevelType w:val="hybridMultilevel"/>
    <w:tmpl w:val="C4B012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76C5602"/>
    <w:multiLevelType w:val="hybridMultilevel"/>
    <w:tmpl w:val="BD26CF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B195EFB"/>
    <w:multiLevelType w:val="hybridMultilevel"/>
    <w:tmpl w:val="2E62EC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DBC2072"/>
    <w:multiLevelType w:val="hybridMultilevel"/>
    <w:tmpl w:val="932A29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F293B4C"/>
    <w:multiLevelType w:val="hybridMultilevel"/>
    <w:tmpl w:val="37AE9544"/>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0400C61"/>
    <w:multiLevelType w:val="hybridMultilevel"/>
    <w:tmpl w:val="1D50E9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67422BF"/>
    <w:multiLevelType w:val="hybridMultilevel"/>
    <w:tmpl w:val="573615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6AA2200"/>
    <w:multiLevelType w:val="multilevel"/>
    <w:tmpl w:val="BC443420"/>
    <w:lvl w:ilvl="0">
      <w:start w:val="1"/>
      <w:numFmt w:val="bullet"/>
      <w:lvlText w:val=""/>
      <w:lvlJc w:val="left"/>
      <w:pPr>
        <w:ind w:left="360" w:hanging="360"/>
      </w:pPr>
      <w:rPr>
        <w:rFonts w:ascii="Symbol" w:hAnsi="Symbol" w:hint="default"/>
        <w:color w:val="auto"/>
      </w:rPr>
    </w:lvl>
    <w:lvl w:ilvl="1">
      <w:start w:val="1"/>
      <w:numFmt w:val="bullet"/>
      <w:lvlText w:val=""/>
      <w:lvlJc w:val="left"/>
      <w:pPr>
        <w:ind w:left="1080" w:hanging="360"/>
      </w:pPr>
      <w:rPr>
        <w:rFonts w:ascii="Wingdings" w:hAnsi="Wingdings" w:hint="default"/>
        <w:color w:val="2B81BB"/>
      </w:rPr>
    </w:lvl>
    <w:lvl w:ilvl="2">
      <w:start w:val="1"/>
      <w:numFmt w:val="bullet"/>
      <w:lvlText w:val=""/>
      <w:lvlJc w:val="left"/>
      <w:pPr>
        <w:ind w:left="1800" w:hanging="360"/>
      </w:pPr>
      <w:rPr>
        <w:rFonts w:ascii="Symbol" w:hAnsi="Symbol" w:hint="default"/>
        <w:b/>
        <w:i w:val="0"/>
        <w:color w:val="2B81BB"/>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nsid w:val="49BD1F38"/>
    <w:multiLevelType w:val="hybridMultilevel"/>
    <w:tmpl w:val="853826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D4C2FCB"/>
    <w:multiLevelType w:val="hybridMultilevel"/>
    <w:tmpl w:val="903605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DE46018"/>
    <w:multiLevelType w:val="hybridMultilevel"/>
    <w:tmpl w:val="9EC6AB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FAE1C29"/>
    <w:multiLevelType w:val="hybridMultilevel"/>
    <w:tmpl w:val="984065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21D7071"/>
    <w:multiLevelType w:val="hybridMultilevel"/>
    <w:tmpl w:val="F31287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E2924CB"/>
    <w:multiLevelType w:val="hybridMultilevel"/>
    <w:tmpl w:val="651416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7614A82"/>
    <w:multiLevelType w:val="hybridMultilevel"/>
    <w:tmpl w:val="2F0EA4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D3B4A7A"/>
    <w:multiLevelType w:val="hybridMultilevel"/>
    <w:tmpl w:val="F272BC1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8">
    <w:nsid w:val="6F3E6F78"/>
    <w:multiLevelType w:val="hybridMultilevel"/>
    <w:tmpl w:val="2D683B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A2C3BD6"/>
    <w:multiLevelType w:val="hybridMultilevel"/>
    <w:tmpl w:val="8CD07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49439596">
    <w:abstractNumId w:val="21"/>
  </w:num>
  <w:num w:numId="2" w16cid:durableId="1836527629">
    <w:abstractNumId w:val="20"/>
  </w:num>
  <w:num w:numId="3" w16cid:durableId="229005212">
    <w:abstractNumId w:val="29"/>
  </w:num>
  <w:num w:numId="4" w16cid:durableId="1094785955">
    <w:abstractNumId w:val="31"/>
  </w:num>
  <w:num w:numId="5" w16cid:durableId="136462804">
    <w:abstractNumId w:val="11"/>
  </w:num>
  <w:num w:numId="6" w16cid:durableId="1231190890">
    <w:abstractNumId w:val="6"/>
  </w:num>
  <w:num w:numId="7" w16cid:durableId="50076828">
    <w:abstractNumId w:val="32"/>
  </w:num>
  <w:num w:numId="8" w16cid:durableId="1246259402">
    <w:abstractNumId w:val="30"/>
  </w:num>
  <w:num w:numId="9" w16cid:durableId="1962299758">
    <w:abstractNumId w:val="33"/>
  </w:num>
  <w:num w:numId="10" w16cid:durableId="698312302">
    <w:abstractNumId w:val="13"/>
  </w:num>
  <w:num w:numId="11" w16cid:durableId="1482580840">
    <w:abstractNumId w:val="1"/>
  </w:num>
  <w:num w:numId="12" w16cid:durableId="912154859">
    <w:abstractNumId w:val="5"/>
  </w:num>
  <w:num w:numId="13" w16cid:durableId="1141994254">
    <w:abstractNumId w:val="16"/>
  </w:num>
  <w:num w:numId="14" w16cid:durableId="1086729141">
    <w:abstractNumId w:val="38"/>
  </w:num>
  <w:num w:numId="15" w16cid:durableId="883760435">
    <w:abstractNumId w:val="7"/>
  </w:num>
  <w:num w:numId="16" w16cid:durableId="1893072968">
    <w:abstractNumId w:val="3"/>
  </w:num>
  <w:num w:numId="17" w16cid:durableId="1124228018">
    <w:abstractNumId w:val="26"/>
  </w:num>
  <w:num w:numId="18" w16cid:durableId="200556700">
    <w:abstractNumId w:val="39"/>
  </w:num>
  <w:num w:numId="19" w16cid:durableId="1395816634">
    <w:abstractNumId w:val="36"/>
  </w:num>
  <w:num w:numId="20" w16cid:durableId="386489067">
    <w:abstractNumId w:val="24"/>
  </w:num>
  <w:num w:numId="21" w16cid:durableId="667027518">
    <w:abstractNumId w:val="27"/>
  </w:num>
  <w:num w:numId="22" w16cid:durableId="574389729">
    <w:abstractNumId w:val="10"/>
  </w:num>
  <w:num w:numId="23" w16cid:durableId="1968385924">
    <w:abstractNumId w:val="18"/>
  </w:num>
  <w:num w:numId="24" w16cid:durableId="1676036373">
    <w:abstractNumId w:val="37"/>
  </w:num>
  <w:num w:numId="25" w16cid:durableId="256444412">
    <w:abstractNumId w:val="12"/>
  </w:num>
  <w:num w:numId="26" w16cid:durableId="284774818">
    <w:abstractNumId w:val="35"/>
  </w:num>
  <w:num w:numId="27" w16cid:durableId="1229878005">
    <w:abstractNumId w:val="28"/>
  </w:num>
  <w:num w:numId="28" w16cid:durableId="1546141465">
    <w:abstractNumId w:val="17"/>
  </w:num>
  <w:num w:numId="29" w16cid:durableId="780881722">
    <w:abstractNumId w:val="4"/>
  </w:num>
  <w:num w:numId="30" w16cid:durableId="649215872">
    <w:abstractNumId w:val="34"/>
  </w:num>
  <w:num w:numId="31" w16cid:durableId="111479866">
    <w:abstractNumId w:val="22"/>
  </w:num>
  <w:num w:numId="32" w16cid:durableId="1720280992">
    <w:abstractNumId w:val="25"/>
  </w:num>
  <w:num w:numId="33" w16cid:durableId="1896117657">
    <w:abstractNumId w:val="19"/>
  </w:num>
  <w:num w:numId="34" w16cid:durableId="328751760">
    <w:abstractNumId w:val="8"/>
  </w:num>
  <w:num w:numId="35" w16cid:durableId="1538548009">
    <w:abstractNumId w:val="14"/>
  </w:num>
  <w:num w:numId="36" w16cid:durableId="367727391">
    <w:abstractNumId w:val="23"/>
  </w:num>
  <w:num w:numId="37" w16cid:durableId="722600253">
    <w:abstractNumId w:val="15"/>
  </w:num>
  <w:num w:numId="38" w16cid:durableId="947157710">
    <w:abstractNumId w:val="0"/>
  </w:num>
  <w:num w:numId="39" w16cid:durableId="1401711882">
    <w:abstractNumId w:val="2"/>
  </w:num>
  <w:num w:numId="40" w16cid:durableId="8223523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424" w:allStyles="0" w:alternateStyleNames="0" w:clearFormatting="1" w:customStyles="0" w:directFormattingOnNumbering="1" w:directFormattingOnParagraphs="0" w:directFormattingOnRuns="0" w:directFormattingOnTables="0" w:headingStyles="1" w:latentStyles="1" w:numberingStyles="0" w:stylesInUse="0" w:tableStyles="0" w:top3HeadingStyles="0" w:visibleStyl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3B9"/>
    <w:rsid w:val="000013A2"/>
    <w:rsid w:val="000029C1"/>
    <w:rsid w:val="0000428A"/>
    <w:rsid w:val="000043AA"/>
    <w:rsid w:val="000106B8"/>
    <w:rsid w:val="0001107E"/>
    <w:rsid w:val="0001269D"/>
    <w:rsid w:val="00012F8D"/>
    <w:rsid w:val="00014A42"/>
    <w:rsid w:val="000164E7"/>
    <w:rsid w:val="00016851"/>
    <w:rsid w:val="00017E7D"/>
    <w:rsid w:val="000209B4"/>
    <w:rsid w:val="00021D5A"/>
    <w:rsid w:val="000225E5"/>
    <w:rsid w:val="00022744"/>
    <w:rsid w:val="00023E01"/>
    <w:rsid w:val="0002482D"/>
    <w:rsid w:val="00024CA7"/>
    <w:rsid w:val="00025E30"/>
    <w:rsid w:val="00026E9A"/>
    <w:rsid w:val="00031BC5"/>
    <w:rsid w:val="000343B8"/>
    <w:rsid w:val="0004118C"/>
    <w:rsid w:val="00041F8D"/>
    <w:rsid w:val="00043C69"/>
    <w:rsid w:val="00044FBE"/>
    <w:rsid w:val="00045FB5"/>
    <w:rsid w:val="000461A8"/>
    <w:rsid w:val="000471C0"/>
    <w:rsid w:val="00047321"/>
    <w:rsid w:val="00052AFB"/>
    <w:rsid w:val="000545AB"/>
    <w:rsid w:val="00054928"/>
    <w:rsid w:val="000560F5"/>
    <w:rsid w:val="000579EB"/>
    <w:rsid w:val="000609CC"/>
    <w:rsid w:val="000679BC"/>
    <w:rsid w:val="000717F1"/>
    <w:rsid w:val="00072A0C"/>
    <w:rsid w:val="0007327E"/>
    <w:rsid w:val="00073ED4"/>
    <w:rsid w:val="00080AA5"/>
    <w:rsid w:val="00081457"/>
    <w:rsid w:val="00082479"/>
    <w:rsid w:val="00086539"/>
    <w:rsid w:val="00086C90"/>
    <w:rsid w:val="00086F86"/>
    <w:rsid w:val="00087768"/>
    <w:rsid w:val="00091AFF"/>
    <w:rsid w:val="0009448C"/>
    <w:rsid w:val="0009683D"/>
    <w:rsid w:val="000A0E07"/>
    <w:rsid w:val="000A2046"/>
    <w:rsid w:val="000A428C"/>
    <w:rsid w:val="000A5123"/>
    <w:rsid w:val="000A5901"/>
    <w:rsid w:val="000A5974"/>
    <w:rsid w:val="000B161E"/>
    <w:rsid w:val="000B2119"/>
    <w:rsid w:val="000B2923"/>
    <w:rsid w:val="000B2F9C"/>
    <w:rsid w:val="000B3D19"/>
    <w:rsid w:val="000B4350"/>
    <w:rsid w:val="000B57BE"/>
    <w:rsid w:val="000C191E"/>
    <w:rsid w:val="000C44C5"/>
    <w:rsid w:val="000C4D06"/>
    <w:rsid w:val="000C5757"/>
    <w:rsid w:val="000C634A"/>
    <w:rsid w:val="000D25B4"/>
    <w:rsid w:val="000D2988"/>
    <w:rsid w:val="000D36DF"/>
    <w:rsid w:val="000D5CED"/>
    <w:rsid w:val="000D7B89"/>
    <w:rsid w:val="000E21E1"/>
    <w:rsid w:val="000E2277"/>
    <w:rsid w:val="000E3AEA"/>
    <w:rsid w:val="000E3C17"/>
    <w:rsid w:val="000E641D"/>
    <w:rsid w:val="000F6C44"/>
    <w:rsid w:val="000F7651"/>
    <w:rsid w:val="00100D43"/>
    <w:rsid w:val="00101809"/>
    <w:rsid w:val="00104470"/>
    <w:rsid w:val="0010514E"/>
    <w:rsid w:val="00105B0D"/>
    <w:rsid w:val="001061E9"/>
    <w:rsid w:val="001065A1"/>
    <w:rsid w:val="00107513"/>
    <w:rsid w:val="00110D52"/>
    <w:rsid w:val="00111DFF"/>
    <w:rsid w:val="0011280B"/>
    <w:rsid w:val="00114535"/>
    <w:rsid w:val="001161EA"/>
    <w:rsid w:val="0012083C"/>
    <w:rsid w:val="00120A20"/>
    <w:rsid w:val="00122604"/>
    <w:rsid w:val="0012302C"/>
    <w:rsid w:val="001244F7"/>
    <w:rsid w:val="00124EF3"/>
    <w:rsid w:val="0012562A"/>
    <w:rsid w:val="00126F7F"/>
    <w:rsid w:val="00131C8B"/>
    <w:rsid w:val="00137D9B"/>
    <w:rsid w:val="001424EA"/>
    <w:rsid w:val="00142B41"/>
    <w:rsid w:val="0014679F"/>
    <w:rsid w:val="00154640"/>
    <w:rsid w:val="001572C5"/>
    <w:rsid w:val="00160476"/>
    <w:rsid w:val="00160BE5"/>
    <w:rsid w:val="001623A8"/>
    <w:rsid w:val="0016250C"/>
    <w:rsid w:val="00163E70"/>
    <w:rsid w:val="001644F4"/>
    <w:rsid w:val="00165528"/>
    <w:rsid w:val="00165AE4"/>
    <w:rsid w:val="00170494"/>
    <w:rsid w:val="00173CB4"/>
    <w:rsid w:val="001742DD"/>
    <w:rsid w:val="001759DF"/>
    <w:rsid w:val="0017610A"/>
    <w:rsid w:val="001769AB"/>
    <w:rsid w:val="00181550"/>
    <w:rsid w:val="00182020"/>
    <w:rsid w:val="00185196"/>
    <w:rsid w:val="00185860"/>
    <w:rsid w:val="00187314"/>
    <w:rsid w:val="00187BEB"/>
    <w:rsid w:val="00191784"/>
    <w:rsid w:val="00192D3B"/>
    <w:rsid w:val="001951F4"/>
    <w:rsid w:val="001A3827"/>
    <w:rsid w:val="001A423D"/>
    <w:rsid w:val="001A7CC6"/>
    <w:rsid w:val="001B0FD0"/>
    <w:rsid w:val="001B17E5"/>
    <w:rsid w:val="001B2ADC"/>
    <w:rsid w:val="001B2CA1"/>
    <w:rsid w:val="001B2FAE"/>
    <w:rsid w:val="001B3AD4"/>
    <w:rsid w:val="001B63DF"/>
    <w:rsid w:val="001C06EC"/>
    <w:rsid w:val="001C3E8C"/>
    <w:rsid w:val="001C3F26"/>
    <w:rsid w:val="001C745D"/>
    <w:rsid w:val="001D1B05"/>
    <w:rsid w:val="001D1BDB"/>
    <w:rsid w:val="001D1E75"/>
    <w:rsid w:val="001D2180"/>
    <w:rsid w:val="001D2752"/>
    <w:rsid w:val="001D3B50"/>
    <w:rsid w:val="001D54D2"/>
    <w:rsid w:val="001E0750"/>
    <w:rsid w:val="001E0F95"/>
    <w:rsid w:val="001E1559"/>
    <w:rsid w:val="001E5049"/>
    <w:rsid w:val="001E54F0"/>
    <w:rsid w:val="001E5AD8"/>
    <w:rsid w:val="001E7235"/>
    <w:rsid w:val="001F324E"/>
    <w:rsid w:val="001F4D76"/>
    <w:rsid w:val="001F556D"/>
    <w:rsid w:val="001F6B88"/>
    <w:rsid w:val="002002FE"/>
    <w:rsid w:val="00202BEC"/>
    <w:rsid w:val="0020355F"/>
    <w:rsid w:val="00204F58"/>
    <w:rsid w:val="0020509A"/>
    <w:rsid w:val="002078BB"/>
    <w:rsid w:val="002114B4"/>
    <w:rsid w:val="00212E86"/>
    <w:rsid w:val="002145A7"/>
    <w:rsid w:val="0021673B"/>
    <w:rsid w:val="00216B3D"/>
    <w:rsid w:val="00216EF6"/>
    <w:rsid w:val="0022026E"/>
    <w:rsid w:val="00224E25"/>
    <w:rsid w:val="00230D0D"/>
    <w:rsid w:val="002377C6"/>
    <w:rsid w:val="00240663"/>
    <w:rsid w:val="00251FD0"/>
    <w:rsid w:val="00253125"/>
    <w:rsid w:val="002545DB"/>
    <w:rsid w:val="00254B35"/>
    <w:rsid w:val="00256B5B"/>
    <w:rsid w:val="002606B0"/>
    <w:rsid w:val="00261F37"/>
    <w:rsid w:val="00262370"/>
    <w:rsid w:val="00263784"/>
    <w:rsid w:val="00263C54"/>
    <w:rsid w:val="00263E73"/>
    <w:rsid w:val="00266181"/>
    <w:rsid w:val="00266E4C"/>
    <w:rsid w:val="00271353"/>
    <w:rsid w:val="00273140"/>
    <w:rsid w:val="00274CDF"/>
    <w:rsid w:val="00281146"/>
    <w:rsid w:val="002816D3"/>
    <w:rsid w:val="00281BB5"/>
    <w:rsid w:val="0028245A"/>
    <w:rsid w:val="00282E5A"/>
    <w:rsid w:val="002831F0"/>
    <w:rsid w:val="002857D0"/>
    <w:rsid w:val="00291DF4"/>
    <w:rsid w:val="002926F5"/>
    <w:rsid w:val="00292AAF"/>
    <w:rsid w:val="002937AF"/>
    <w:rsid w:val="00293E1C"/>
    <w:rsid w:val="002A070F"/>
    <w:rsid w:val="002A1DB6"/>
    <w:rsid w:val="002A26EA"/>
    <w:rsid w:val="002A29A5"/>
    <w:rsid w:val="002A622B"/>
    <w:rsid w:val="002B098D"/>
    <w:rsid w:val="002B0B28"/>
    <w:rsid w:val="002B6281"/>
    <w:rsid w:val="002B63D9"/>
    <w:rsid w:val="002B6BB1"/>
    <w:rsid w:val="002B777A"/>
    <w:rsid w:val="002B7879"/>
    <w:rsid w:val="002B7A8A"/>
    <w:rsid w:val="002C007F"/>
    <w:rsid w:val="002C2FF1"/>
    <w:rsid w:val="002C3F73"/>
    <w:rsid w:val="002C66DC"/>
    <w:rsid w:val="002C6D57"/>
    <w:rsid w:val="002D0EC4"/>
    <w:rsid w:val="002D1CD9"/>
    <w:rsid w:val="002D2897"/>
    <w:rsid w:val="002D2FE5"/>
    <w:rsid w:val="002D49FD"/>
    <w:rsid w:val="002D516E"/>
    <w:rsid w:val="002D6D57"/>
    <w:rsid w:val="002D7974"/>
    <w:rsid w:val="002D7E3E"/>
    <w:rsid w:val="002E07AD"/>
    <w:rsid w:val="002E2590"/>
    <w:rsid w:val="002E4433"/>
    <w:rsid w:val="002E57C3"/>
    <w:rsid w:val="002E5EA2"/>
    <w:rsid w:val="002E61CF"/>
    <w:rsid w:val="002E7001"/>
    <w:rsid w:val="002F266C"/>
    <w:rsid w:val="002F2F8B"/>
    <w:rsid w:val="002F2FB1"/>
    <w:rsid w:val="002F4CCC"/>
    <w:rsid w:val="002F4E67"/>
    <w:rsid w:val="002F4EF4"/>
    <w:rsid w:val="002F7129"/>
    <w:rsid w:val="00302BC2"/>
    <w:rsid w:val="00303290"/>
    <w:rsid w:val="003073A3"/>
    <w:rsid w:val="00307C7F"/>
    <w:rsid w:val="003102B4"/>
    <w:rsid w:val="00310CFE"/>
    <w:rsid w:val="00312E69"/>
    <w:rsid w:val="00313324"/>
    <w:rsid w:val="00314830"/>
    <w:rsid w:val="00315CDC"/>
    <w:rsid w:val="00315F63"/>
    <w:rsid w:val="003171FC"/>
    <w:rsid w:val="003204E0"/>
    <w:rsid w:val="00320BA5"/>
    <w:rsid w:val="00323F4B"/>
    <w:rsid w:val="00324610"/>
    <w:rsid w:val="00325D2B"/>
    <w:rsid w:val="003261CE"/>
    <w:rsid w:val="00327AA5"/>
    <w:rsid w:val="00327C8E"/>
    <w:rsid w:val="003304BF"/>
    <w:rsid w:val="00331B83"/>
    <w:rsid w:val="0033465F"/>
    <w:rsid w:val="003357D1"/>
    <w:rsid w:val="0033596E"/>
    <w:rsid w:val="00337811"/>
    <w:rsid w:val="003408E8"/>
    <w:rsid w:val="00341688"/>
    <w:rsid w:val="00344979"/>
    <w:rsid w:val="003458D3"/>
    <w:rsid w:val="00345CF3"/>
    <w:rsid w:val="00347CC1"/>
    <w:rsid w:val="00351210"/>
    <w:rsid w:val="003540B2"/>
    <w:rsid w:val="00354A04"/>
    <w:rsid w:val="00355B80"/>
    <w:rsid w:val="00357110"/>
    <w:rsid w:val="00357A86"/>
    <w:rsid w:val="00357DA6"/>
    <w:rsid w:val="00361675"/>
    <w:rsid w:val="00364D16"/>
    <w:rsid w:val="00364F14"/>
    <w:rsid w:val="00365789"/>
    <w:rsid w:val="00365AB1"/>
    <w:rsid w:val="0036656F"/>
    <w:rsid w:val="00366B2C"/>
    <w:rsid w:val="00367F87"/>
    <w:rsid w:val="00372589"/>
    <w:rsid w:val="00373B9F"/>
    <w:rsid w:val="003777E7"/>
    <w:rsid w:val="00381734"/>
    <w:rsid w:val="00381C4A"/>
    <w:rsid w:val="00382234"/>
    <w:rsid w:val="003902EF"/>
    <w:rsid w:val="00390568"/>
    <w:rsid w:val="00391ADA"/>
    <w:rsid w:val="00391C73"/>
    <w:rsid w:val="00392313"/>
    <w:rsid w:val="0039490F"/>
    <w:rsid w:val="00394B22"/>
    <w:rsid w:val="00394EAC"/>
    <w:rsid w:val="003954EB"/>
    <w:rsid w:val="003970C2"/>
    <w:rsid w:val="003A06DD"/>
    <w:rsid w:val="003A3AA4"/>
    <w:rsid w:val="003A4735"/>
    <w:rsid w:val="003A64AE"/>
    <w:rsid w:val="003A6DD3"/>
    <w:rsid w:val="003A714D"/>
    <w:rsid w:val="003B162D"/>
    <w:rsid w:val="003B4B47"/>
    <w:rsid w:val="003B6CC8"/>
    <w:rsid w:val="003B751C"/>
    <w:rsid w:val="003B7753"/>
    <w:rsid w:val="003C235C"/>
    <w:rsid w:val="003C2C75"/>
    <w:rsid w:val="003C6CB1"/>
    <w:rsid w:val="003D44C2"/>
    <w:rsid w:val="003D4B62"/>
    <w:rsid w:val="003D5164"/>
    <w:rsid w:val="003D6C6D"/>
    <w:rsid w:val="003D6FC2"/>
    <w:rsid w:val="003D7C33"/>
    <w:rsid w:val="003E2629"/>
    <w:rsid w:val="003E278B"/>
    <w:rsid w:val="003E4B7E"/>
    <w:rsid w:val="003E5A3F"/>
    <w:rsid w:val="003F012D"/>
    <w:rsid w:val="003F49A9"/>
    <w:rsid w:val="003F5B65"/>
    <w:rsid w:val="003F6792"/>
    <w:rsid w:val="003F68C6"/>
    <w:rsid w:val="004006CC"/>
    <w:rsid w:val="0040081C"/>
    <w:rsid w:val="00402635"/>
    <w:rsid w:val="00405EA3"/>
    <w:rsid w:val="00407292"/>
    <w:rsid w:val="00407BB1"/>
    <w:rsid w:val="004106C3"/>
    <w:rsid w:val="004139DE"/>
    <w:rsid w:val="004145FB"/>
    <w:rsid w:val="00417EB4"/>
    <w:rsid w:val="0042037B"/>
    <w:rsid w:val="00421CD2"/>
    <w:rsid w:val="00422328"/>
    <w:rsid w:val="004236B3"/>
    <w:rsid w:val="004252D5"/>
    <w:rsid w:val="00425A5C"/>
    <w:rsid w:val="00425EF1"/>
    <w:rsid w:val="00426BD1"/>
    <w:rsid w:val="00431B9B"/>
    <w:rsid w:val="004330EC"/>
    <w:rsid w:val="0043384D"/>
    <w:rsid w:val="00436204"/>
    <w:rsid w:val="00436E94"/>
    <w:rsid w:val="0043701B"/>
    <w:rsid w:val="00442023"/>
    <w:rsid w:val="004458C1"/>
    <w:rsid w:val="00445B89"/>
    <w:rsid w:val="004471C8"/>
    <w:rsid w:val="00450555"/>
    <w:rsid w:val="00450CA0"/>
    <w:rsid w:val="00453C07"/>
    <w:rsid w:val="00454298"/>
    <w:rsid w:val="004549D9"/>
    <w:rsid w:val="00456723"/>
    <w:rsid w:val="00457A2D"/>
    <w:rsid w:val="0046029C"/>
    <w:rsid w:val="00462D30"/>
    <w:rsid w:val="00463240"/>
    <w:rsid w:val="00464114"/>
    <w:rsid w:val="0046645A"/>
    <w:rsid w:val="00467DB1"/>
    <w:rsid w:val="004712FF"/>
    <w:rsid w:val="0047143E"/>
    <w:rsid w:val="00473AA5"/>
    <w:rsid w:val="00480A02"/>
    <w:rsid w:val="0048162E"/>
    <w:rsid w:val="00481EA9"/>
    <w:rsid w:val="00482A8E"/>
    <w:rsid w:val="0048721D"/>
    <w:rsid w:val="00487A5C"/>
    <w:rsid w:val="00494718"/>
    <w:rsid w:val="00497B12"/>
    <w:rsid w:val="00497E39"/>
    <w:rsid w:val="004A33E9"/>
    <w:rsid w:val="004A429A"/>
    <w:rsid w:val="004A43F6"/>
    <w:rsid w:val="004A5956"/>
    <w:rsid w:val="004A6551"/>
    <w:rsid w:val="004A667A"/>
    <w:rsid w:val="004A707C"/>
    <w:rsid w:val="004B14F8"/>
    <w:rsid w:val="004B220C"/>
    <w:rsid w:val="004B3450"/>
    <w:rsid w:val="004C15FC"/>
    <w:rsid w:val="004C185B"/>
    <w:rsid w:val="004C342C"/>
    <w:rsid w:val="004C4247"/>
    <w:rsid w:val="004C4940"/>
    <w:rsid w:val="004D1CCE"/>
    <w:rsid w:val="004D2B6A"/>
    <w:rsid w:val="004D3969"/>
    <w:rsid w:val="004D5D80"/>
    <w:rsid w:val="004D75C2"/>
    <w:rsid w:val="004D7C69"/>
    <w:rsid w:val="004E002F"/>
    <w:rsid w:val="004E01CD"/>
    <w:rsid w:val="004E033A"/>
    <w:rsid w:val="004E1149"/>
    <w:rsid w:val="004E4675"/>
    <w:rsid w:val="004E6BAE"/>
    <w:rsid w:val="004E7068"/>
    <w:rsid w:val="004E7BE7"/>
    <w:rsid w:val="004E7E88"/>
    <w:rsid w:val="004F01CA"/>
    <w:rsid w:val="004F1344"/>
    <w:rsid w:val="004F2798"/>
    <w:rsid w:val="004F2F58"/>
    <w:rsid w:val="004F5057"/>
    <w:rsid w:val="004F61E2"/>
    <w:rsid w:val="004F6CF6"/>
    <w:rsid w:val="004F749A"/>
    <w:rsid w:val="00504F10"/>
    <w:rsid w:val="005064AF"/>
    <w:rsid w:val="0050765B"/>
    <w:rsid w:val="005078E5"/>
    <w:rsid w:val="00510435"/>
    <w:rsid w:val="00510993"/>
    <w:rsid w:val="00510F4A"/>
    <w:rsid w:val="0051413F"/>
    <w:rsid w:val="00514AF3"/>
    <w:rsid w:val="005157C8"/>
    <w:rsid w:val="005174A4"/>
    <w:rsid w:val="00517DB0"/>
    <w:rsid w:val="00526844"/>
    <w:rsid w:val="00526FDB"/>
    <w:rsid w:val="005274E0"/>
    <w:rsid w:val="005279A2"/>
    <w:rsid w:val="00534535"/>
    <w:rsid w:val="005346C9"/>
    <w:rsid w:val="00534D33"/>
    <w:rsid w:val="00535FD7"/>
    <w:rsid w:val="005361E0"/>
    <w:rsid w:val="0054120A"/>
    <w:rsid w:val="00542721"/>
    <w:rsid w:val="00542F1E"/>
    <w:rsid w:val="00542FF9"/>
    <w:rsid w:val="00543906"/>
    <w:rsid w:val="00546FF9"/>
    <w:rsid w:val="0055022D"/>
    <w:rsid w:val="00554246"/>
    <w:rsid w:val="00557EE3"/>
    <w:rsid w:val="0056027E"/>
    <w:rsid w:val="00561238"/>
    <w:rsid w:val="005643BA"/>
    <w:rsid w:val="00564EF0"/>
    <w:rsid w:val="005671E0"/>
    <w:rsid w:val="0057039A"/>
    <w:rsid w:val="00570F65"/>
    <w:rsid w:val="00572E65"/>
    <w:rsid w:val="00574F6A"/>
    <w:rsid w:val="00575910"/>
    <w:rsid w:val="00576112"/>
    <w:rsid w:val="0057655D"/>
    <w:rsid w:val="00577195"/>
    <w:rsid w:val="00580312"/>
    <w:rsid w:val="005808AB"/>
    <w:rsid w:val="00583294"/>
    <w:rsid w:val="0058518A"/>
    <w:rsid w:val="0058548F"/>
    <w:rsid w:val="00585D6E"/>
    <w:rsid w:val="0058630F"/>
    <w:rsid w:val="00591215"/>
    <w:rsid w:val="00593644"/>
    <w:rsid w:val="00594D43"/>
    <w:rsid w:val="005A253C"/>
    <w:rsid w:val="005A3634"/>
    <w:rsid w:val="005B19AB"/>
    <w:rsid w:val="005B2DBA"/>
    <w:rsid w:val="005B30DA"/>
    <w:rsid w:val="005B43DD"/>
    <w:rsid w:val="005B4D69"/>
    <w:rsid w:val="005B61C3"/>
    <w:rsid w:val="005C028B"/>
    <w:rsid w:val="005C1E6B"/>
    <w:rsid w:val="005C2225"/>
    <w:rsid w:val="005C24CD"/>
    <w:rsid w:val="005C5F62"/>
    <w:rsid w:val="005C7823"/>
    <w:rsid w:val="005D0AAD"/>
    <w:rsid w:val="005D6063"/>
    <w:rsid w:val="005E0F73"/>
    <w:rsid w:val="005E1236"/>
    <w:rsid w:val="005E2165"/>
    <w:rsid w:val="005E3199"/>
    <w:rsid w:val="005E508F"/>
    <w:rsid w:val="005E5710"/>
    <w:rsid w:val="005F05A8"/>
    <w:rsid w:val="005F21CB"/>
    <w:rsid w:val="005F3F61"/>
    <w:rsid w:val="005F4ACE"/>
    <w:rsid w:val="005F5412"/>
    <w:rsid w:val="005F5559"/>
    <w:rsid w:val="005F6932"/>
    <w:rsid w:val="005F7658"/>
    <w:rsid w:val="00605CAD"/>
    <w:rsid w:val="006062DE"/>
    <w:rsid w:val="00611ACA"/>
    <w:rsid w:val="006123E6"/>
    <w:rsid w:val="00612EB1"/>
    <w:rsid w:val="00613A50"/>
    <w:rsid w:val="006147DE"/>
    <w:rsid w:val="00617B63"/>
    <w:rsid w:val="00620396"/>
    <w:rsid w:val="006207FC"/>
    <w:rsid w:val="00620E5F"/>
    <w:rsid w:val="00622C79"/>
    <w:rsid w:val="00625E51"/>
    <w:rsid w:val="006306FB"/>
    <w:rsid w:val="0063098E"/>
    <w:rsid w:val="006311A2"/>
    <w:rsid w:val="00631C88"/>
    <w:rsid w:val="00635EC7"/>
    <w:rsid w:val="00641095"/>
    <w:rsid w:val="00641E04"/>
    <w:rsid w:val="00642A02"/>
    <w:rsid w:val="006433A6"/>
    <w:rsid w:val="00644F4A"/>
    <w:rsid w:val="00645215"/>
    <w:rsid w:val="00646900"/>
    <w:rsid w:val="00650D39"/>
    <w:rsid w:val="006546B3"/>
    <w:rsid w:val="00660D7E"/>
    <w:rsid w:val="00661015"/>
    <w:rsid w:val="00661EF7"/>
    <w:rsid w:val="00662181"/>
    <w:rsid w:val="00672BA7"/>
    <w:rsid w:val="006733E3"/>
    <w:rsid w:val="006746D7"/>
    <w:rsid w:val="00680149"/>
    <w:rsid w:val="00682504"/>
    <w:rsid w:val="006868C9"/>
    <w:rsid w:val="00687264"/>
    <w:rsid w:val="00687811"/>
    <w:rsid w:val="00687C02"/>
    <w:rsid w:val="00690167"/>
    <w:rsid w:val="00691673"/>
    <w:rsid w:val="00696FFA"/>
    <w:rsid w:val="00697206"/>
    <w:rsid w:val="006A1B69"/>
    <w:rsid w:val="006A364E"/>
    <w:rsid w:val="006A6FDC"/>
    <w:rsid w:val="006A7750"/>
    <w:rsid w:val="006A7BAE"/>
    <w:rsid w:val="006B2F9A"/>
    <w:rsid w:val="006B310D"/>
    <w:rsid w:val="006C0F7D"/>
    <w:rsid w:val="006C227C"/>
    <w:rsid w:val="006C22A4"/>
    <w:rsid w:val="006C22F5"/>
    <w:rsid w:val="006C25EA"/>
    <w:rsid w:val="006C2FD2"/>
    <w:rsid w:val="006C3AFA"/>
    <w:rsid w:val="006C54BC"/>
    <w:rsid w:val="006C61BC"/>
    <w:rsid w:val="006C6451"/>
    <w:rsid w:val="006C653F"/>
    <w:rsid w:val="006C65A7"/>
    <w:rsid w:val="006D1442"/>
    <w:rsid w:val="006D20D0"/>
    <w:rsid w:val="006D2B9E"/>
    <w:rsid w:val="006D2D71"/>
    <w:rsid w:val="006D39DB"/>
    <w:rsid w:val="006D4718"/>
    <w:rsid w:val="006D699F"/>
    <w:rsid w:val="006E00ED"/>
    <w:rsid w:val="006E1EB0"/>
    <w:rsid w:val="006E2F10"/>
    <w:rsid w:val="006E3017"/>
    <w:rsid w:val="006E376B"/>
    <w:rsid w:val="006E40F9"/>
    <w:rsid w:val="006E5665"/>
    <w:rsid w:val="006E5CA4"/>
    <w:rsid w:val="006F2498"/>
    <w:rsid w:val="006F4DB6"/>
    <w:rsid w:val="006F7433"/>
    <w:rsid w:val="006F7AC8"/>
    <w:rsid w:val="006F7CB1"/>
    <w:rsid w:val="007005F5"/>
    <w:rsid w:val="007010A1"/>
    <w:rsid w:val="00702AA0"/>
    <w:rsid w:val="00705137"/>
    <w:rsid w:val="007076DC"/>
    <w:rsid w:val="00711659"/>
    <w:rsid w:val="00711EA1"/>
    <w:rsid w:val="0071221A"/>
    <w:rsid w:val="00714632"/>
    <w:rsid w:val="00715998"/>
    <w:rsid w:val="00715EC5"/>
    <w:rsid w:val="00716674"/>
    <w:rsid w:val="00717870"/>
    <w:rsid w:val="00717B8D"/>
    <w:rsid w:val="0072431A"/>
    <w:rsid w:val="0073059F"/>
    <w:rsid w:val="007313B0"/>
    <w:rsid w:val="007315D4"/>
    <w:rsid w:val="00732B76"/>
    <w:rsid w:val="007335C0"/>
    <w:rsid w:val="00734638"/>
    <w:rsid w:val="0074076A"/>
    <w:rsid w:val="0074265E"/>
    <w:rsid w:val="00743EF8"/>
    <w:rsid w:val="00746A0F"/>
    <w:rsid w:val="00747EB0"/>
    <w:rsid w:val="00752671"/>
    <w:rsid w:val="00753C93"/>
    <w:rsid w:val="00754363"/>
    <w:rsid w:val="00754F98"/>
    <w:rsid w:val="00755738"/>
    <w:rsid w:val="0075681F"/>
    <w:rsid w:val="007575C6"/>
    <w:rsid w:val="007633EA"/>
    <w:rsid w:val="00763669"/>
    <w:rsid w:val="0076386F"/>
    <w:rsid w:val="00770265"/>
    <w:rsid w:val="007723E5"/>
    <w:rsid w:val="00772918"/>
    <w:rsid w:val="00774515"/>
    <w:rsid w:val="00774AE4"/>
    <w:rsid w:val="00774C34"/>
    <w:rsid w:val="007762D5"/>
    <w:rsid w:val="00776F7B"/>
    <w:rsid w:val="00780659"/>
    <w:rsid w:val="007811C0"/>
    <w:rsid w:val="007813DB"/>
    <w:rsid w:val="00782C54"/>
    <w:rsid w:val="00785AC9"/>
    <w:rsid w:val="0078651A"/>
    <w:rsid w:val="00786751"/>
    <w:rsid w:val="007877F5"/>
    <w:rsid w:val="007878AD"/>
    <w:rsid w:val="007903AA"/>
    <w:rsid w:val="00790742"/>
    <w:rsid w:val="00792063"/>
    <w:rsid w:val="0079281B"/>
    <w:rsid w:val="00792DE8"/>
    <w:rsid w:val="00795CE3"/>
    <w:rsid w:val="007A0912"/>
    <w:rsid w:val="007A4CAF"/>
    <w:rsid w:val="007A799F"/>
    <w:rsid w:val="007A7A7C"/>
    <w:rsid w:val="007B27CB"/>
    <w:rsid w:val="007B3491"/>
    <w:rsid w:val="007B4DD8"/>
    <w:rsid w:val="007B7583"/>
    <w:rsid w:val="007B7F9D"/>
    <w:rsid w:val="007C065F"/>
    <w:rsid w:val="007C1AEA"/>
    <w:rsid w:val="007C3551"/>
    <w:rsid w:val="007C485B"/>
    <w:rsid w:val="007C588E"/>
    <w:rsid w:val="007C6CD5"/>
    <w:rsid w:val="007D2633"/>
    <w:rsid w:val="007E238E"/>
    <w:rsid w:val="007E2B3B"/>
    <w:rsid w:val="007E5740"/>
    <w:rsid w:val="007E5FE8"/>
    <w:rsid w:val="007E6810"/>
    <w:rsid w:val="007E68C8"/>
    <w:rsid w:val="007F1BEF"/>
    <w:rsid w:val="007F2AFA"/>
    <w:rsid w:val="007F3255"/>
    <w:rsid w:val="007F697C"/>
    <w:rsid w:val="007F782B"/>
    <w:rsid w:val="007F7B82"/>
    <w:rsid w:val="0080101C"/>
    <w:rsid w:val="008036C6"/>
    <w:rsid w:val="008039E6"/>
    <w:rsid w:val="008042B2"/>
    <w:rsid w:val="0080598A"/>
    <w:rsid w:val="00806E63"/>
    <w:rsid w:val="0081197A"/>
    <w:rsid w:val="00811A4F"/>
    <w:rsid w:val="00812F73"/>
    <w:rsid w:val="00814438"/>
    <w:rsid w:val="008147DD"/>
    <w:rsid w:val="00815A61"/>
    <w:rsid w:val="00817044"/>
    <w:rsid w:val="00817072"/>
    <w:rsid w:val="00820DAB"/>
    <w:rsid w:val="00821F5F"/>
    <w:rsid w:val="008226E4"/>
    <w:rsid w:val="00822972"/>
    <w:rsid w:val="008244E9"/>
    <w:rsid w:val="008245B3"/>
    <w:rsid w:val="00824885"/>
    <w:rsid w:val="00831B1F"/>
    <w:rsid w:val="008337D2"/>
    <w:rsid w:val="008338F6"/>
    <w:rsid w:val="00833AAB"/>
    <w:rsid w:val="00834A08"/>
    <w:rsid w:val="00836379"/>
    <w:rsid w:val="00841674"/>
    <w:rsid w:val="008420B8"/>
    <w:rsid w:val="0084593C"/>
    <w:rsid w:val="008472CF"/>
    <w:rsid w:val="0085085E"/>
    <w:rsid w:val="00850AB2"/>
    <w:rsid w:val="00850D75"/>
    <w:rsid w:val="00851508"/>
    <w:rsid w:val="008523CA"/>
    <w:rsid w:val="00852D5B"/>
    <w:rsid w:val="0085677D"/>
    <w:rsid w:val="00860E8C"/>
    <w:rsid w:val="00865000"/>
    <w:rsid w:val="0086531E"/>
    <w:rsid w:val="00866AC2"/>
    <w:rsid w:val="00867065"/>
    <w:rsid w:val="00867846"/>
    <w:rsid w:val="00870C46"/>
    <w:rsid w:val="00870DE5"/>
    <w:rsid w:val="00874FF5"/>
    <w:rsid w:val="00876980"/>
    <w:rsid w:val="0087739C"/>
    <w:rsid w:val="008837D7"/>
    <w:rsid w:val="00884178"/>
    <w:rsid w:val="0088418F"/>
    <w:rsid w:val="00884A77"/>
    <w:rsid w:val="00890458"/>
    <w:rsid w:val="00890E81"/>
    <w:rsid w:val="008930BF"/>
    <w:rsid w:val="00894C64"/>
    <w:rsid w:val="00895A7B"/>
    <w:rsid w:val="00896B9A"/>
    <w:rsid w:val="0089716F"/>
    <w:rsid w:val="008A0900"/>
    <w:rsid w:val="008A2690"/>
    <w:rsid w:val="008A448F"/>
    <w:rsid w:val="008A4AD3"/>
    <w:rsid w:val="008A4CAA"/>
    <w:rsid w:val="008A7236"/>
    <w:rsid w:val="008B0CCA"/>
    <w:rsid w:val="008B5061"/>
    <w:rsid w:val="008B7B15"/>
    <w:rsid w:val="008C0BF0"/>
    <w:rsid w:val="008C2F5C"/>
    <w:rsid w:val="008C429D"/>
    <w:rsid w:val="008C5AD5"/>
    <w:rsid w:val="008C669F"/>
    <w:rsid w:val="008D0105"/>
    <w:rsid w:val="008D0189"/>
    <w:rsid w:val="008D049C"/>
    <w:rsid w:val="008D0B42"/>
    <w:rsid w:val="008D1C3E"/>
    <w:rsid w:val="008D1D41"/>
    <w:rsid w:val="008D20BF"/>
    <w:rsid w:val="008D39CC"/>
    <w:rsid w:val="008D48A8"/>
    <w:rsid w:val="008D4949"/>
    <w:rsid w:val="008D618C"/>
    <w:rsid w:val="008E29DA"/>
    <w:rsid w:val="008E4177"/>
    <w:rsid w:val="008E706E"/>
    <w:rsid w:val="008F01DD"/>
    <w:rsid w:val="008F04CA"/>
    <w:rsid w:val="008F40EE"/>
    <w:rsid w:val="008F55E6"/>
    <w:rsid w:val="008F58B0"/>
    <w:rsid w:val="008F5D58"/>
    <w:rsid w:val="008F6EA2"/>
    <w:rsid w:val="009021BD"/>
    <w:rsid w:val="009042A5"/>
    <w:rsid w:val="009046A2"/>
    <w:rsid w:val="00904C53"/>
    <w:rsid w:val="00905686"/>
    <w:rsid w:val="00910395"/>
    <w:rsid w:val="00913671"/>
    <w:rsid w:val="00913FB7"/>
    <w:rsid w:val="00914176"/>
    <w:rsid w:val="009145B2"/>
    <w:rsid w:val="0091635E"/>
    <w:rsid w:val="00917181"/>
    <w:rsid w:val="00920743"/>
    <w:rsid w:val="00921F4C"/>
    <w:rsid w:val="0092498F"/>
    <w:rsid w:val="00924BB5"/>
    <w:rsid w:val="009262D3"/>
    <w:rsid w:val="00931CB7"/>
    <w:rsid w:val="00934EF2"/>
    <w:rsid w:val="009406B7"/>
    <w:rsid w:val="0094348D"/>
    <w:rsid w:val="00943F9E"/>
    <w:rsid w:val="009460B9"/>
    <w:rsid w:val="00946B54"/>
    <w:rsid w:val="0095039F"/>
    <w:rsid w:val="00957904"/>
    <w:rsid w:val="00957E5A"/>
    <w:rsid w:val="00957F1D"/>
    <w:rsid w:val="00957FB4"/>
    <w:rsid w:val="009600D5"/>
    <w:rsid w:val="0096101F"/>
    <w:rsid w:val="00961132"/>
    <w:rsid w:val="009622AF"/>
    <w:rsid w:val="00962BC8"/>
    <w:rsid w:val="0096407D"/>
    <w:rsid w:val="009647F0"/>
    <w:rsid w:val="009654A5"/>
    <w:rsid w:val="009674B6"/>
    <w:rsid w:val="009700D9"/>
    <w:rsid w:val="00970411"/>
    <w:rsid w:val="009709C7"/>
    <w:rsid w:val="009737D5"/>
    <w:rsid w:val="00973ADC"/>
    <w:rsid w:val="00974E7B"/>
    <w:rsid w:val="00975A32"/>
    <w:rsid w:val="00977306"/>
    <w:rsid w:val="0097776A"/>
    <w:rsid w:val="00980268"/>
    <w:rsid w:val="009805D4"/>
    <w:rsid w:val="0098254B"/>
    <w:rsid w:val="00984FC8"/>
    <w:rsid w:val="00985232"/>
    <w:rsid w:val="00986A85"/>
    <w:rsid w:val="00990B30"/>
    <w:rsid w:val="00993BEC"/>
    <w:rsid w:val="009A08F0"/>
    <w:rsid w:val="009A1307"/>
    <w:rsid w:val="009A38FE"/>
    <w:rsid w:val="009A5DC3"/>
    <w:rsid w:val="009B010C"/>
    <w:rsid w:val="009B1982"/>
    <w:rsid w:val="009B3546"/>
    <w:rsid w:val="009B3C1E"/>
    <w:rsid w:val="009B44EE"/>
    <w:rsid w:val="009B5D15"/>
    <w:rsid w:val="009B68F8"/>
    <w:rsid w:val="009C0AFC"/>
    <w:rsid w:val="009C12CD"/>
    <w:rsid w:val="009C4A7A"/>
    <w:rsid w:val="009C5D35"/>
    <w:rsid w:val="009C7738"/>
    <w:rsid w:val="009C7D89"/>
    <w:rsid w:val="009D0E5C"/>
    <w:rsid w:val="009D4C67"/>
    <w:rsid w:val="009D53AE"/>
    <w:rsid w:val="009E1046"/>
    <w:rsid w:val="009E2364"/>
    <w:rsid w:val="009E28BF"/>
    <w:rsid w:val="009E43B0"/>
    <w:rsid w:val="009E5E21"/>
    <w:rsid w:val="009E661F"/>
    <w:rsid w:val="009E6EAC"/>
    <w:rsid w:val="009E742A"/>
    <w:rsid w:val="009E7C38"/>
    <w:rsid w:val="009F10DD"/>
    <w:rsid w:val="009F380A"/>
    <w:rsid w:val="009F40DB"/>
    <w:rsid w:val="009F7950"/>
    <w:rsid w:val="009F7AC1"/>
    <w:rsid w:val="00A01C35"/>
    <w:rsid w:val="00A01E84"/>
    <w:rsid w:val="00A01F6D"/>
    <w:rsid w:val="00A021D8"/>
    <w:rsid w:val="00A0301E"/>
    <w:rsid w:val="00A0339E"/>
    <w:rsid w:val="00A04C15"/>
    <w:rsid w:val="00A10574"/>
    <w:rsid w:val="00A10FB5"/>
    <w:rsid w:val="00A1124B"/>
    <w:rsid w:val="00A1206B"/>
    <w:rsid w:val="00A12860"/>
    <w:rsid w:val="00A13DB1"/>
    <w:rsid w:val="00A14371"/>
    <w:rsid w:val="00A14EB6"/>
    <w:rsid w:val="00A1541C"/>
    <w:rsid w:val="00A1697C"/>
    <w:rsid w:val="00A21531"/>
    <w:rsid w:val="00A221BC"/>
    <w:rsid w:val="00A24423"/>
    <w:rsid w:val="00A251DF"/>
    <w:rsid w:val="00A30C6E"/>
    <w:rsid w:val="00A34DC9"/>
    <w:rsid w:val="00A36256"/>
    <w:rsid w:val="00A3744A"/>
    <w:rsid w:val="00A37CAE"/>
    <w:rsid w:val="00A37EC8"/>
    <w:rsid w:val="00A43A07"/>
    <w:rsid w:val="00A45CBA"/>
    <w:rsid w:val="00A46D79"/>
    <w:rsid w:val="00A51590"/>
    <w:rsid w:val="00A54D05"/>
    <w:rsid w:val="00A54F1C"/>
    <w:rsid w:val="00A56DDA"/>
    <w:rsid w:val="00A571BE"/>
    <w:rsid w:val="00A63222"/>
    <w:rsid w:val="00A6357B"/>
    <w:rsid w:val="00A638C5"/>
    <w:rsid w:val="00A64DFC"/>
    <w:rsid w:val="00A66185"/>
    <w:rsid w:val="00A71071"/>
    <w:rsid w:val="00A7112A"/>
    <w:rsid w:val="00A725B2"/>
    <w:rsid w:val="00A7731F"/>
    <w:rsid w:val="00A80C71"/>
    <w:rsid w:val="00A82696"/>
    <w:rsid w:val="00A83F72"/>
    <w:rsid w:val="00A85D8B"/>
    <w:rsid w:val="00A85E22"/>
    <w:rsid w:val="00A9296E"/>
    <w:rsid w:val="00A94106"/>
    <w:rsid w:val="00A953CA"/>
    <w:rsid w:val="00A974F1"/>
    <w:rsid w:val="00A97E4B"/>
    <w:rsid w:val="00AA262C"/>
    <w:rsid w:val="00AA32FD"/>
    <w:rsid w:val="00AA4A4D"/>
    <w:rsid w:val="00AA50A8"/>
    <w:rsid w:val="00AA5928"/>
    <w:rsid w:val="00AA6960"/>
    <w:rsid w:val="00AA6ABA"/>
    <w:rsid w:val="00AB2DA7"/>
    <w:rsid w:val="00AB30F1"/>
    <w:rsid w:val="00AB32C5"/>
    <w:rsid w:val="00AB4667"/>
    <w:rsid w:val="00AB6C62"/>
    <w:rsid w:val="00AC0726"/>
    <w:rsid w:val="00AC11A7"/>
    <w:rsid w:val="00AC3441"/>
    <w:rsid w:val="00AC4ED7"/>
    <w:rsid w:val="00AC55E8"/>
    <w:rsid w:val="00AC5A5E"/>
    <w:rsid w:val="00AD0CA4"/>
    <w:rsid w:val="00AD1C26"/>
    <w:rsid w:val="00AD2519"/>
    <w:rsid w:val="00AD3CF3"/>
    <w:rsid w:val="00AD4629"/>
    <w:rsid w:val="00AD78F9"/>
    <w:rsid w:val="00AE02CD"/>
    <w:rsid w:val="00AE17FC"/>
    <w:rsid w:val="00AE1EA0"/>
    <w:rsid w:val="00AE2DE3"/>
    <w:rsid w:val="00AE3B98"/>
    <w:rsid w:val="00AE4A3B"/>
    <w:rsid w:val="00AE4BF8"/>
    <w:rsid w:val="00AE4F59"/>
    <w:rsid w:val="00AE50D9"/>
    <w:rsid w:val="00AE53C6"/>
    <w:rsid w:val="00AE571C"/>
    <w:rsid w:val="00AE58F2"/>
    <w:rsid w:val="00AE614B"/>
    <w:rsid w:val="00AE7D7F"/>
    <w:rsid w:val="00AF0318"/>
    <w:rsid w:val="00AF046B"/>
    <w:rsid w:val="00AF1FF6"/>
    <w:rsid w:val="00AF2F2A"/>
    <w:rsid w:val="00AF3883"/>
    <w:rsid w:val="00AF4598"/>
    <w:rsid w:val="00AF467D"/>
    <w:rsid w:val="00B0079E"/>
    <w:rsid w:val="00B00E61"/>
    <w:rsid w:val="00B011F7"/>
    <w:rsid w:val="00B030B4"/>
    <w:rsid w:val="00B0377E"/>
    <w:rsid w:val="00B03E2F"/>
    <w:rsid w:val="00B04CFA"/>
    <w:rsid w:val="00B063E5"/>
    <w:rsid w:val="00B07525"/>
    <w:rsid w:val="00B102CE"/>
    <w:rsid w:val="00B1213F"/>
    <w:rsid w:val="00B130FF"/>
    <w:rsid w:val="00B1327C"/>
    <w:rsid w:val="00B1492D"/>
    <w:rsid w:val="00B1760D"/>
    <w:rsid w:val="00B20222"/>
    <w:rsid w:val="00B20AF7"/>
    <w:rsid w:val="00B24B3C"/>
    <w:rsid w:val="00B304E0"/>
    <w:rsid w:val="00B3076F"/>
    <w:rsid w:val="00B314FC"/>
    <w:rsid w:val="00B3151C"/>
    <w:rsid w:val="00B31D78"/>
    <w:rsid w:val="00B322F1"/>
    <w:rsid w:val="00B3293E"/>
    <w:rsid w:val="00B36F67"/>
    <w:rsid w:val="00B41CBC"/>
    <w:rsid w:val="00B4286F"/>
    <w:rsid w:val="00B45693"/>
    <w:rsid w:val="00B476C9"/>
    <w:rsid w:val="00B50E86"/>
    <w:rsid w:val="00B50F6F"/>
    <w:rsid w:val="00B51909"/>
    <w:rsid w:val="00B535B9"/>
    <w:rsid w:val="00B543C4"/>
    <w:rsid w:val="00B552CE"/>
    <w:rsid w:val="00B5695E"/>
    <w:rsid w:val="00B615C6"/>
    <w:rsid w:val="00B65CE0"/>
    <w:rsid w:val="00B671DE"/>
    <w:rsid w:val="00B67DCB"/>
    <w:rsid w:val="00B7019A"/>
    <w:rsid w:val="00B706F3"/>
    <w:rsid w:val="00B71F69"/>
    <w:rsid w:val="00B72489"/>
    <w:rsid w:val="00B77233"/>
    <w:rsid w:val="00B80B4A"/>
    <w:rsid w:val="00B80F96"/>
    <w:rsid w:val="00B81A30"/>
    <w:rsid w:val="00B81FAB"/>
    <w:rsid w:val="00B84C63"/>
    <w:rsid w:val="00B87025"/>
    <w:rsid w:val="00B919AE"/>
    <w:rsid w:val="00B91BA1"/>
    <w:rsid w:val="00B9215E"/>
    <w:rsid w:val="00B922A5"/>
    <w:rsid w:val="00B94679"/>
    <w:rsid w:val="00B95A84"/>
    <w:rsid w:val="00BA1171"/>
    <w:rsid w:val="00BA38FF"/>
    <w:rsid w:val="00BA3BD3"/>
    <w:rsid w:val="00BA3C93"/>
    <w:rsid w:val="00BA4441"/>
    <w:rsid w:val="00BA5088"/>
    <w:rsid w:val="00BA5165"/>
    <w:rsid w:val="00BA773F"/>
    <w:rsid w:val="00BB0BCF"/>
    <w:rsid w:val="00BB14A8"/>
    <w:rsid w:val="00BB25F7"/>
    <w:rsid w:val="00BB3461"/>
    <w:rsid w:val="00BB3839"/>
    <w:rsid w:val="00BB521C"/>
    <w:rsid w:val="00BB6426"/>
    <w:rsid w:val="00BB6B40"/>
    <w:rsid w:val="00BC0B62"/>
    <w:rsid w:val="00BC0EF3"/>
    <w:rsid w:val="00BC2AF4"/>
    <w:rsid w:val="00BC33A4"/>
    <w:rsid w:val="00BC4329"/>
    <w:rsid w:val="00BC4DA0"/>
    <w:rsid w:val="00BC69FE"/>
    <w:rsid w:val="00BC7A88"/>
    <w:rsid w:val="00BC7D1D"/>
    <w:rsid w:val="00BD1550"/>
    <w:rsid w:val="00BD175F"/>
    <w:rsid w:val="00BD39F2"/>
    <w:rsid w:val="00BD440E"/>
    <w:rsid w:val="00BD4FC0"/>
    <w:rsid w:val="00BD56D6"/>
    <w:rsid w:val="00BD6601"/>
    <w:rsid w:val="00BD6C46"/>
    <w:rsid w:val="00BD7B41"/>
    <w:rsid w:val="00BE029F"/>
    <w:rsid w:val="00BE2255"/>
    <w:rsid w:val="00BE3445"/>
    <w:rsid w:val="00BE46E6"/>
    <w:rsid w:val="00BE7170"/>
    <w:rsid w:val="00BF0A0F"/>
    <w:rsid w:val="00BF0CCB"/>
    <w:rsid w:val="00BF1427"/>
    <w:rsid w:val="00BF3C0D"/>
    <w:rsid w:val="00BF4EF9"/>
    <w:rsid w:val="00BF534E"/>
    <w:rsid w:val="00BF5BF0"/>
    <w:rsid w:val="00BF7167"/>
    <w:rsid w:val="00BF77A6"/>
    <w:rsid w:val="00BF799C"/>
    <w:rsid w:val="00BF7DB8"/>
    <w:rsid w:val="00C009EE"/>
    <w:rsid w:val="00C01102"/>
    <w:rsid w:val="00C01425"/>
    <w:rsid w:val="00C01F0F"/>
    <w:rsid w:val="00C02716"/>
    <w:rsid w:val="00C06B70"/>
    <w:rsid w:val="00C1015F"/>
    <w:rsid w:val="00C12E49"/>
    <w:rsid w:val="00C1414F"/>
    <w:rsid w:val="00C1448B"/>
    <w:rsid w:val="00C15712"/>
    <w:rsid w:val="00C1792F"/>
    <w:rsid w:val="00C2018D"/>
    <w:rsid w:val="00C20744"/>
    <w:rsid w:val="00C21711"/>
    <w:rsid w:val="00C22FAE"/>
    <w:rsid w:val="00C234A5"/>
    <w:rsid w:val="00C23EF1"/>
    <w:rsid w:val="00C30796"/>
    <w:rsid w:val="00C33AF8"/>
    <w:rsid w:val="00C33B94"/>
    <w:rsid w:val="00C34033"/>
    <w:rsid w:val="00C3657A"/>
    <w:rsid w:val="00C40D8F"/>
    <w:rsid w:val="00C42503"/>
    <w:rsid w:val="00C42EC6"/>
    <w:rsid w:val="00C4387C"/>
    <w:rsid w:val="00C44C23"/>
    <w:rsid w:val="00C45ACB"/>
    <w:rsid w:val="00C47ED3"/>
    <w:rsid w:val="00C50E79"/>
    <w:rsid w:val="00C518FF"/>
    <w:rsid w:val="00C52239"/>
    <w:rsid w:val="00C5255E"/>
    <w:rsid w:val="00C60CDD"/>
    <w:rsid w:val="00C64A82"/>
    <w:rsid w:val="00C65E5B"/>
    <w:rsid w:val="00C667A1"/>
    <w:rsid w:val="00C66980"/>
    <w:rsid w:val="00C67EC2"/>
    <w:rsid w:val="00C70478"/>
    <w:rsid w:val="00C70659"/>
    <w:rsid w:val="00C72C7A"/>
    <w:rsid w:val="00C7360A"/>
    <w:rsid w:val="00C73922"/>
    <w:rsid w:val="00C800F8"/>
    <w:rsid w:val="00C815AF"/>
    <w:rsid w:val="00C823D9"/>
    <w:rsid w:val="00C84BC4"/>
    <w:rsid w:val="00C8581F"/>
    <w:rsid w:val="00C904AF"/>
    <w:rsid w:val="00C904E3"/>
    <w:rsid w:val="00C90521"/>
    <w:rsid w:val="00C906D9"/>
    <w:rsid w:val="00C9081C"/>
    <w:rsid w:val="00C90871"/>
    <w:rsid w:val="00C91846"/>
    <w:rsid w:val="00C92365"/>
    <w:rsid w:val="00CA0EB5"/>
    <w:rsid w:val="00CA2019"/>
    <w:rsid w:val="00CA4EA3"/>
    <w:rsid w:val="00CA538F"/>
    <w:rsid w:val="00CA57B3"/>
    <w:rsid w:val="00CA7B5E"/>
    <w:rsid w:val="00CA7EBD"/>
    <w:rsid w:val="00CB1C2C"/>
    <w:rsid w:val="00CB3176"/>
    <w:rsid w:val="00CB36FC"/>
    <w:rsid w:val="00CB38D8"/>
    <w:rsid w:val="00CB52D1"/>
    <w:rsid w:val="00CB6832"/>
    <w:rsid w:val="00CB7CD5"/>
    <w:rsid w:val="00CC0A18"/>
    <w:rsid w:val="00CC1B2D"/>
    <w:rsid w:val="00CC20B3"/>
    <w:rsid w:val="00CC36B5"/>
    <w:rsid w:val="00CC423D"/>
    <w:rsid w:val="00CC48A1"/>
    <w:rsid w:val="00CC53A5"/>
    <w:rsid w:val="00CD6C48"/>
    <w:rsid w:val="00CD7F5F"/>
    <w:rsid w:val="00CE157D"/>
    <w:rsid w:val="00CE3857"/>
    <w:rsid w:val="00CE3F5F"/>
    <w:rsid w:val="00CE5838"/>
    <w:rsid w:val="00CE6ADE"/>
    <w:rsid w:val="00CF11E6"/>
    <w:rsid w:val="00CF2317"/>
    <w:rsid w:val="00CF263E"/>
    <w:rsid w:val="00CF34A8"/>
    <w:rsid w:val="00D004E1"/>
    <w:rsid w:val="00D026E1"/>
    <w:rsid w:val="00D040E6"/>
    <w:rsid w:val="00D04433"/>
    <w:rsid w:val="00D05599"/>
    <w:rsid w:val="00D062F3"/>
    <w:rsid w:val="00D134BF"/>
    <w:rsid w:val="00D13F37"/>
    <w:rsid w:val="00D15328"/>
    <w:rsid w:val="00D1545D"/>
    <w:rsid w:val="00D2008C"/>
    <w:rsid w:val="00D211D0"/>
    <w:rsid w:val="00D21EFB"/>
    <w:rsid w:val="00D27D4E"/>
    <w:rsid w:val="00D3041C"/>
    <w:rsid w:val="00D312D5"/>
    <w:rsid w:val="00D31E62"/>
    <w:rsid w:val="00D31E9F"/>
    <w:rsid w:val="00D32A2F"/>
    <w:rsid w:val="00D3359C"/>
    <w:rsid w:val="00D35447"/>
    <w:rsid w:val="00D360E5"/>
    <w:rsid w:val="00D36B29"/>
    <w:rsid w:val="00D410C5"/>
    <w:rsid w:val="00D448ED"/>
    <w:rsid w:val="00D45416"/>
    <w:rsid w:val="00D4573E"/>
    <w:rsid w:val="00D45956"/>
    <w:rsid w:val="00D4599C"/>
    <w:rsid w:val="00D471C1"/>
    <w:rsid w:val="00D4759D"/>
    <w:rsid w:val="00D61933"/>
    <w:rsid w:val="00D63173"/>
    <w:rsid w:val="00D63961"/>
    <w:rsid w:val="00D643C5"/>
    <w:rsid w:val="00D64C3E"/>
    <w:rsid w:val="00D66B86"/>
    <w:rsid w:val="00D7046A"/>
    <w:rsid w:val="00D736B8"/>
    <w:rsid w:val="00D76B26"/>
    <w:rsid w:val="00D803F4"/>
    <w:rsid w:val="00D80998"/>
    <w:rsid w:val="00D85602"/>
    <w:rsid w:val="00D86945"/>
    <w:rsid w:val="00D94B29"/>
    <w:rsid w:val="00D96237"/>
    <w:rsid w:val="00D9684B"/>
    <w:rsid w:val="00DA014C"/>
    <w:rsid w:val="00DA1273"/>
    <w:rsid w:val="00DA4929"/>
    <w:rsid w:val="00DA4A05"/>
    <w:rsid w:val="00DA4ECB"/>
    <w:rsid w:val="00DA7973"/>
    <w:rsid w:val="00DB1618"/>
    <w:rsid w:val="00DB1DBA"/>
    <w:rsid w:val="00DB373B"/>
    <w:rsid w:val="00DB5F30"/>
    <w:rsid w:val="00DB6C39"/>
    <w:rsid w:val="00DC178C"/>
    <w:rsid w:val="00DC2FC5"/>
    <w:rsid w:val="00DC374A"/>
    <w:rsid w:val="00DC3E6E"/>
    <w:rsid w:val="00DC5C66"/>
    <w:rsid w:val="00DD03DB"/>
    <w:rsid w:val="00DD0A95"/>
    <w:rsid w:val="00DD14BE"/>
    <w:rsid w:val="00DD2767"/>
    <w:rsid w:val="00DD3E39"/>
    <w:rsid w:val="00DD64A5"/>
    <w:rsid w:val="00DD6BDF"/>
    <w:rsid w:val="00DE16DA"/>
    <w:rsid w:val="00DE3B50"/>
    <w:rsid w:val="00DE422A"/>
    <w:rsid w:val="00DE4275"/>
    <w:rsid w:val="00DE4590"/>
    <w:rsid w:val="00DE4D39"/>
    <w:rsid w:val="00DE5434"/>
    <w:rsid w:val="00DE75C4"/>
    <w:rsid w:val="00DF1B2D"/>
    <w:rsid w:val="00DF274F"/>
    <w:rsid w:val="00DF4020"/>
    <w:rsid w:val="00DF4804"/>
    <w:rsid w:val="00DF59D1"/>
    <w:rsid w:val="00E0136E"/>
    <w:rsid w:val="00E03ED6"/>
    <w:rsid w:val="00E042AC"/>
    <w:rsid w:val="00E0454D"/>
    <w:rsid w:val="00E0669E"/>
    <w:rsid w:val="00E06DFC"/>
    <w:rsid w:val="00E1079A"/>
    <w:rsid w:val="00E1327F"/>
    <w:rsid w:val="00E16A12"/>
    <w:rsid w:val="00E16E72"/>
    <w:rsid w:val="00E21239"/>
    <w:rsid w:val="00E21B39"/>
    <w:rsid w:val="00E21E5D"/>
    <w:rsid w:val="00E233B4"/>
    <w:rsid w:val="00E24B8D"/>
    <w:rsid w:val="00E250C3"/>
    <w:rsid w:val="00E266C8"/>
    <w:rsid w:val="00E27D4D"/>
    <w:rsid w:val="00E317BE"/>
    <w:rsid w:val="00E32074"/>
    <w:rsid w:val="00E333BD"/>
    <w:rsid w:val="00E34160"/>
    <w:rsid w:val="00E37723"/>
    <w:rsid w:val="00E403F6"/>
    <w:rsid w:val="00E41E29"/>
    <w:rsid w:val="00E41F08"/>
    <w:rsid w:val="00E435AB"/>
    <w:rsid w:val="00E442B4"/>
    <w:rsid w:val="00E44C19"/>
    <w:rsid w:val="00E45038"/>
    <w:rsid w:val="00E46177"/>
    <w:rsid w:val="00E5031D"/>
    <w:rsid w:val="00E52C77"/>
    <w:rsid w:val="00E540AA"/>
    <w:rsid w:val="00E5419B"/>
    <w:rsid w:val="00E552DF"/>
    <w:rsid w:val="00E55322"/>
    <w:rsid w:val="00E57B20"/>
    <w:rsid w:val="00E6002D"/>
    <w:rsid w:val="00E6081C"/>
    <w:rsid w:val="00E61777"/>
    <w:rsid w:val="00E63A67"/>
    <w:rsid w:val="00E63AAF"/>
    <w:rsid w:val="00E6464A"/>
    <w:rsid w:val="00E65AB1"/>
    <w:rsid w:val="00E667A9"/>
    <w:rsid w:val="00E66C7F"/>
    <w:rsid w:val="00E66C93"/>
    <w:rsid w:val="00E6749F"/>
    <w:rsid w:val="00E70DAF"/>
    <w:rsid w:val="00E734C3"/>
    <w:rsid w:val="00E755CF"/>
    <w:rsid w:val="00E8141F"/>
    <w:rsid w:val="00E83AA0"/>
    <w:rsid w:val="00E84488"/>
    <w:rsid w:val="00E86141"/>
    <w:rsid w:val="00E90322"/>
    <w:rsid w:val="00E91941"/>
    <w:rsid w:val="00E923B4"/>
    <w:rsid w:val="00E933CD"/>
    <w:rsid w:val="00E9404D"/>
    <w:rsid w:val="00E95243"/>
    <w:rsid w:val="00E95259"/>
    <w:rsid w:val="00E95B6B"/>
    <w:rsid w:val="00E95E94"/>
    <w:rsid w:val="00E96CA4"/>
    <w:rsid w:val="00EA03D9"/>
    <w:rsid w:val="00EA37F7"/>
    <w:rsid w:val="00EA430B"/>
    <w:rsid w:val="00EA52A8"/>
    <w:rsid w:val="00EA5620"/>
    <w:rsid w:val="00EA5DB3"/>
    <w:rsid w:val="00EA6D95"/>
    <w:rsid w:val="00EB130A"/>
    <w:rsid w:val="00EB3122"/>
    <w:rsid w:val="00EB3A45"/>
    <w:rsid w:val="00EB3D20"/>
    <w:rsid w:val="00EB4FB5"/>
    <w:rsid w:val="00EB5F12"/>
    <w:rsid w:val="00EB77EE"/>
    <w:rsid w:val="00EC3476"/>
    <w:rsid w:val="00EC4082"/>
    <w:rsid w:val="00EC4B79"/>
    <w:rsid w:val="00EC4EF5"/>
    <w:rsid w:val="00EC6047"/>
    <w:rsid w:val="00EC6F54"/>
    <w:rsid w:val="00ED087A"/>
    <w:rsid w:val="00ED0D16"/>
    <w:rsid w:val="00ED6882"/>
    <w:rsid w:val="00ED7A84"/>
    <w:rsid w:val="00EE12CD"/>
    <w:rsid w:val="00EE2A66"/>
    <w:rsid w:val="00EE42F7"/>
    <w:rsid w:val="00EE5AE3"/>
    <w:rsid w:val="00EF041F"/>
    <w:rsid w:val="00EF11A8"/>
    <w:rsid w:val="00EF306C"/>
    <w:rsid w:val="00EF4281"/>
    <w:rsid w:val="00EF5D12"/>
    <w:rsid w:val="00EF6646"/>
    <w:rsid w:val="00EF6BB3"/>
    <w:rsid w:val="00F003E5"/>
    <w:rsid w:val="00F00C29"/>
    <w:rsid w:val="00F01048"/>
    <w:rsid w:val="00F0277F"/>
    <w:rsid w:val="00F03E1B"/>
    <w:rsid w:val="00F03E8B"/>
    <w:rsid w:val="00F042B9"/>
    <w:rsid w:val="00F049C6"/>
    <w:rsid w:val="00F0547F"/>
    <w:rsid w:val="00F0744C"/>
    <w:rsid w:val="00F137EC"/>
    <w:rsid w:val="00F14865"/>
    <w:rsid w:val="00F163B9"/>
    <w:rsid w:val="00F20EAE"/>
    <w:rsid w:val="00F21AC7"/>
    <w:rsid w:val="00F21E5F"/>
    <w:rsid w:val="00F227D3"/>
    <w:rsid w:val="00F260B7"/>
    <w:rsid w:val="00F274CE"/>
    <w:rsid w:val="00F31727"/>
    <w:rsid w:val="00F33B9D"/>
    <w:rsid w:val="00F33BFC"/>
    <w:rsid w:val="00F33D3C"/>
    <w:rsid w:val="00F346A8"/>
    <w:rsid w:val="00F37B2F"/>
    <w:rsid w:val="00F37D1D"/>
    <w:rsid w:val="00F400F1"/>
    <w:rsid w:val="00F407A6"/>
    <w:rsid w:val="00F408AB"/>
    <w:rsid w:val="00F40DCF"/>
    <w:rsid w:val="00F41309"/>
    <w:rsid w:val="00F436F6"/>
    <w:rsid w:val="00F44E9F"/>
    <w:rsid w:val="00F45EE1"/>
    <w:rsid w:val="00F46B37"/>
    <w:rsid w:val="00F47F18"/>
    <w:rsid w:val="00F50846"/>
    <w:rsid w:val="00F51F87"/>
    <w:rsid w:val="00F52137"/>
    <w:rsid w:val="00F52C7D"/>
    <w:rsid w:val="00F52D2D"/>
    <w:rsid w:val="00F53028"/>
    <w:rsid w:val="00F55ADF"/>
    <w:rsid w:val="00F60153"/>
    <w:rsid w:val="00F61E55"/>
    <w:rsid w:val="00F6212C"/>
    <w:rsid w:val="00F62706"/>
    <w:rsid w:val="00F63F0D"/>
    <w:rsid w:val="00F65D0A"/>
    <w:rsid w:val="00F70265"/>
    <w:rsid w:val="00F7027D"/>
    <w:rsid w:val="00F70632"/>
    <w:rsid w:val="00F71C1F"/>
    <w:rsid w:val="00F756F1"/>
    <w:rsid w:val="00F758A5"/>
    <w:rsid w:val="00F758FC"/>
    <w:rsid w:val="00F759D5"/>
    <w:rsid w:val="00F75EFF"/>
    <w:rsid w:val="00F80083"/>
    <w:rsid w:val="00F823D0"/>
    <w:rsid w:val="00F8304C"/>
    <w:rsid w:val="00F84785"/>
    <w:rsid w:val="00F86A9C"/>
    <w:rsid w:val="00F86D11"/>
    <w:rsid w:val="00F878E6"/>
    <w:rsid w:val="00F90D33"/>
    <w:rsid w:val="00F91452"/>
    <w:rsid w:val="00F92437"/>
    <w:rsid w:val="00F9281E"/>
    <w:rsid w:val="00F95B05"/>
    <w:rsid w:val="00F95E04"/>
    <w:rsid w:val="00F97F45"/>
    <w:rsid w:val="00FA0E98"/>
    <w:rsid w:val="00FA14BF"/>
    <w:rsid w:val="00FA19AA"/>
    <w:rsid w:val="00FA47E9"/>
    <w:rsid w:val="00FA4D93"/>
    <w:rsid w:val="00FA6605"/>
    <w:rsid w:val="00FA69D3"/>
    <w:rsid w:val="00FB14AC"/>
    <w:rsid w:val="00FB3A1B"/>
    <w:rsid w:val="00FB3E2D"/>
    <w:rsid w:val="00FB450F"/>
    <w:rsid w:val="00FB4EBD"/>
    <w:rsid w:val="00FB5C73"/>
    <w:rsid w:val="00FC0021"/>
    <w:rsid w:val="00FC1C2F"/>
    <w:rsid w:val="00FC225D"/>
    <w:rsid w:val="00FC31A9"/>
    <w:rsid w:val="00FC66DC"/>
    <w:rsid w:val="00FC7231"/>
    <w:rsid w:val="00FC754B"/>
    <w:rsid w:val="00FC79A2"/>
    <w:rsid w:val="00FD0007"/>
    <w:rsid w:val="00FD10C7"/>
    <w:rsid w:val="00FD19C0"/>
    <w:rsid w:val="00FD5BD5"/>
    <w:rsid w:val="00FD641C"/>
    <w:rsid w:val="00FE2894"/>
    <w:rsid w:val="00FE4708"/>
    <w:rsid w:val="00FE4EE6"/>
    <w:rsid w:val="00FE6B44"/>
    <w:rsid w:val="00FF328E"/>
    <w:rsid w:val="00FF3A5B"/>
    <w:rsid w:val="00FF72A1"/>
    <w:rsid w:val="00FF7829"/>
  </w:rsids>
  <w:docVars>
    <w:docVar w:name="__Grammarly_42___1" w:val="H4sIAAAAAAAEAKtWcslP9kxRslIyNDYytTAzN7Y0NTezNDCzNDdS0lEKTi0uzszPAykwNK0FANPXvjg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8A82DF"/>
  <w15:chartTrackingRefBased/>
  <w15:docId w15:val="{DF1221DE-3E77-408E-B035-5594627F1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sid w:val="00E0136E"/>
    <w:pPr>
      <w:spacing w:after="160" w:line="259" w:lineRule="auto"/>
    </w:pPr>
    <w:rPr>
      <w:rFonts w:cs="Arial"/>
      <w:sz w:val="22"/>
    </w:rPr>
  </w:style>
  <w:style w:type="paragraph" w:styleId="Heading1">
    <w:name w:val="heading 1"/>
    <w:basedOn w:val="Normal"/>
    <w:next w:val="Normal"/>
    <w:link w:val="Heading1Char"/>
    <w:uiPriority w:val="9"/>
    <w:rsid w:val="00824885"/>
    <w:pPr>
      <w:spacing w:after="0"/>
      <w:ind w:right="187"/>
      <w:outlineLvl w:val="0"/>
    </w:pPr>
    <w:rPr>
      <w:b/>
      <w:color w:val="55AAA8"/>
    </w:rPr>
  </w:style>
  <w:style w:type="paragraph" w:styleId="Heading2">
    <w:name w:val="heading 2"/>
    <w:basedOn w:val="Normal"/>
    <w:next w:val="Normal"/>
    <w:link w:val="Heading2Char"/>
    <w:uiPriority w:val="9"/>
    <w:unhideWhenUsed/>
    <w:rsid w:val="0079281B"/>
    <w:pPr>
      <w:keepNext/>
      <w:keepLines/>
      <w:spacing w:before="40" w:after="0"/>
      <w:outlineLvl w:val="1"/>
    </w:pPr>
    <w:rPr>
      <w:rFonts w:ascii="Calibri Light" w:eastAsia="Times New Roman" w:hAnsi="Calibri Light"/>
      <w:i/>
      <w:color w:val="2B81B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3C5"/>
  </w:style>
  <w:style w:type="paragraph" w:styleId="Footer">
    <w:name w:val="footer"/>
    <w:basedOn w:val="Normal"/>
    <w:link w:val="FooterChar"/>
    <w:uiPriority w:val="99"/>
    <w:unhideWhenUsed/>
    <w:rsid w:val="00D64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3C5"/>
  </w:style>
  <w:style w:type="paragraph" w:styleId="Title">
    <w:name w:val="Title"/>
    <w:basedOn w:val="Normal"/>
    <w:next w:val="Normal"/>
    <w:link w:val="TitleChar"/>
    <w:uiPriority w:val="10"/>
    <w:rsid w:val="00023E01"/>
    <w:pPr>
      <w:spacing w:after="0" w:line="240" w:lineRule="auto"/>
      <w:contextualSpacing/>
    </w:pPr>
    <w:rPr>
      <w:rFonts w:eastAsia="Times New Roman"/>
      <w:b/>
      <w:color w:val="55AAA8"/>
      <w:spacing w:val="-10"/>
      <w:kern w:val="28"/>
      <w:sz w:val="40"/>
      <w:szCs w:val="56"/>
    </w:rPr>
  </w:style>
  <w:style w:type="character" w:customStyle="1" w:styleId="TitleChar">
    <w:name w:val="Title Char"/>
    <w:link w:val="Title"/>
    <w:uiPriority w:val="10"/>
    <w:rsid w:val="00023E01"/>
    <w:rPr>
      <w:rFonts w:eastAsia="Times New Roman"/>
      <w:b/>
      <w:color w:val="55AAA8"/>
      <w:spacing w:val="-10"/>
      <w:kern w:val="28"/>
      <w:sz w:val="40"/>
      <w:szCs w:val="56"/>
    </w:rPr>
  </w:style>
  <w:style w:type="character" w:customStyle="1" w:styleId="Heading1Char">
    <w:name w:val="Heading 1 Char"/>
    <w:link w:val="Heading1"/>
    <w:uiPriority w:val="9"/>
    <w:rsid w:val="00824885"/>
    <w:rPr>
      <w:rFonts w:cs="Arial"/>
      <w:b/>
      <w:color w:val="55AAA8"/>
      <w:sz w:val="22"/>
    </w:rPr>
  </w:style>
  <w:style w:type="paragraph" w:styleId="Subtitle">
    <w:name w:val="Subtitle"/>
    <w:basedOn w:val="Normal"/>
    <w:next w:val="Normal"/>
    <w:link w:val="SubtitleChar"/>
    <w:uiPriority w:val="11"/>
    <w:rsid w:val="00BD440E"/>
    <w:pPr>
      <w:numPr>
        <w:ilvl w:val="1"/>
      </w:numPr>
    </w:pPr>
    <w:rPr>
      <w:rFonts w:eastAsia="Times New Roman"/>
      <w:color w:val="5A5A5A"/>
      <w:spacing w:val="15"/>
    </w:rPr>
  </w:style>
  <w:style w:type="character" w:customStyle="1" w:styleId="SubtitleChar">
    <w:name w:val="Subtitle Char"/>
    <w:link w:val="Subtitle"/>
    <w:uiPriority w:val="11"/>
    <w:rsid w:val="00BD440E"/>
    <w:rPr>
      <w:rFonts w:eastAsia="Times New Roman"/>
      <w:color w:val="5A5A5A"/>
      <w:spacing w:val="15"/>
    </w:rPr>
  </w:style>
  <w:style w:type="character" w:customStyle="1" w:styleId="Heading2Char">
    <w:name w:val="Heading 2 Char"/>
    <w:link w:val="Heading2"/>
    <w:uiPriority w:val="9"/>
    <w:rsid w:val="0079281B"/>
    <w:rPr>
      <w:rFonts w:ascii="Calibri Light" w:eastAsia="Times New Roman" w:hAnsi="Calibri Light"/>
      <w:i/>
      <w:color w:val="2B81BB"/>
      <w:sz w:val="22"/>
      <w:szCs w:val="22"/>
    </w:rPr>
  </w:style>
  <w:style w:type="paragraph" w:styleId="NoSpacing">
    <w:name w:val="No Spacing"/>
    <w:link w:val="NoSpacingChar"/>
    <w:uiPriority w:val="1"/>
    <w:rsid w:val="00052AFB"/>
    <w:rPr>
      <w:rFonts w:eastAsia="Times New Roman"/>
      <w:sz w:val="22"/>
      <w:szCs w:val="22"/>
    </w:rPr>
  </w:style>
  <w:style w:type="character" w:customStyle="1" w:styleId="NoSpacingChar">
    <w:name w:val="No Spacing Char"/>
    <w:link w:val="NoSpacing"/>
    <w:uiPriority w:val="1"/>
    <w:rsid w:val="00052AFB"/>
    <w:rPr>
      <w:rFonts w:eastAsia="Times New Roman"/>
      <w:sz w:val="22"/>
      <w:szCs w:val="22"/>
    </w:rPr>
  </w:style>
  <w:style w:type="paragraph" w:customStyle="1" w:styleId="Sidebar">
    <w:name w:val="Sidebar"/>
    <w:basedOn w:val="Normal"/>
    <w:link w:val="SidebarChar"/>
    <w:rsid w:val="005A3634"/>
    <w:pPr>
      <w:spacing w:before="120" w:after="0" w:line="300" w:lineRule="auto"/>
    </w:pPr>
    <w:rPr>
      <w:b/>
      <w:i/>
      <w:color w:val="5A4858"/>
      <w:sz w:val="24"/>
      <w:szCs w:val="30"/>
    </w:rPr>
  </w:style>
  <w:style w:type="numbering" w:customStyle="1" w:styleId="Bulletedlist">
    <w:name w:val="Bulleted list"/>
    <w:uiPriority w:val="99"/>
    <w:rsid w:val="00577195"/>
    <w:pPr>
      <w:numPr>
        <w:numId w:val="1"/>
      </w:numPr>
    </w:pPr>
  </w:style>
  <w:style w:type="character" w:customStyle="1" w:styleId="SidebarChar">
    <w:name w:val="Sidebar Char"/>
    <w:link w:val="Sidebar"/>
    <w:rsid w:val="005A3634"/>
    <w:rPr>
      <w:b/>
      <w:i/>
      <w:color w:val="5A4858"/>
      <w:sz w:val="24"/>
      <w:szCs w:val="30"/>
    </w:rPr>
  </w:style>
  <w:style w:type="paragraph" w:styleId="ListParagraph">
    <w:name w:val="List Paragraph"/>
    <w:basedOn w:val="Normal"/>
    <w:link w:val="ListParagraphChar"/>
    <w:uiPriority w:val="34"/>
    <w:rsid w:val="00ED087A"/>
    <w:pPr>
      <w:spacing w:after="120" w:line="240" w:lineRule="auto"/>
      <w:ind w:left="720"/>
      <w:contextualSpacing/>
    </w:pPr>
    <w:rPr>
      <w:rFonts w:ascii="Verdana" w:eastAsia="Times New Roman" w:hAnsi="Verdana"/>
      <w:color w:val="5F5F5F"/>
      <w:sz w:val="18"/>
      <w:szCs w:val="24"/>
    </w:rPr>
  </w:style>
  <w:style w:type="paragraph" w:styleId="BalloonText">
    <w:name w:val="Balloon Text"/>
    <w:basedOn w:val="Normal"/>
    <w:link w:val="BalloonTextChar"/>
    <w:uiPriority w:val="99"/>
    <w:semiHidden/>
    <w:unhideWhenUsed/>
    <w:rsid w:val="00747E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EB0"/>
    <w:rPr>
      <w:rFonts w:ascii="Segoe UI" w:hAnsi="Segoe UI" w:cs="Segoe UI"/>
      <w:sz w:val="18"/>
      <w:szCs w:val="18"/>
    </w:rPr>
  </w:style>
  <w:style w:type="paragraph" w:customStyle="1" w:styleId="bullets">
    <w:name w:val="bullets"/>
    <w:basedOn w:val="Normal"/>
    <w:link w:val="bulletsChar"/>
    <w:qFormat/>
    <w:rsid w:val="009E7C38"/>
    <w:rPr>
      <w:rFonts w:asciiTheme="minorHAnsi" w:hAnsiTheme="minorHAnsi" w:cstheme="minorHAnsi"/>
      <w:lang w:val="en-GB"/>
    </w:rPr>
  </w:style>
  <w:style w:type="character" w:customStyle="1" w:styleId="ListParagraphChar">
    <w:name w:val="List Paragraph Char"/>
    <w:basedOn w:val="DefaultParagraphFont"/>
    <w:link w:val="ListParagraph"/>
    <w:uiPriority w:val="34"/>
    <w:rsid w:val="00824885"/>
    <w:rPr>
      <w:rFonts w:ascii="Verdana" w:eastAsia="Times New Roman" w:hAnsi="Verdana" w:cs="Arial"/>
      <w:color w:val="5F5F5F"/>
      <w:sz w:val="18"/>
      <w:szCs w:val="24"/>
    </w:rPr>
  </w:style>
  <w:style w:type="character" w:customStyle="1" w:styleId="bulletsChar">
    <w:name w:val="bullets Char"/>
    <w:basedOn w:val="ListParagraphChar"/>
    <w:link w:val="bullets"/>
    <w:rsid w:val="009E7C38"/>
    <w:rPr>
      <w:rFonts w:eastAsia="Times New Roman" w:asciiTheme="minorHAnsi" w:hAnsiTheme="minorHAnsi" w:cstheme="minorHAnsi"/>
      <w:color w:val="5F5F5F"/>
      <w:sz w:val="22"/>
      <w:szCs w:val="24"/>
      <w:lang w:val="en-GB"/>
    </w:rPr>
  </w:style>
  <w:style w:type="paragraph" w:customStyle="1" w:styleId="BodyText1">
    <w:name w:val="Body Text1"/>
    <w:basedOn w:val="Normal"/>
    <w:link w:val="BodytextChar"/>
    <w:qFormat/>
    <w:rsid w:val="00DE422A"/>
  </w:style>
  <w:style w:type="character" w:customStyle="1" w:styleId="BodytextChar">
    <w:name w:val="Body text Char"/>
    <w:basedOn w:val="DefaultParagraphFont"/>
    <w:link w:val="BodyText1"/>
    <w:rsid w:val="00DE422A"/>
    <w:rPr>
      <w:rFonts w:cs="Arial"/>
    </w:rPr>
  </w:style>
  <w:style w:type="paragraph" w:customStyle="1" w:styleId="ArticleHeader">
    <w:name w:val="Article Header"/>
    <w:basedOn w:val="Normal"/>
    <w:link w:val="ArticleHeaderChar"/>
    <w:qFormat/>
    <w:rsid w:val="00E0136E"/>
    <w:pPr>
      <w:spacing w:after="120"/>
    </w:pPr>
    <w:rPr>
      <w:rFonts w:asciiTheme="minorHAnsi" w:eastAsiaTheme="minorHAnsi" w:hAnsiTheme="minorHAnsi"/>
      <w:b/>
      <w:color w:val="1E497C"/>
      <w:sz w:val="44"/>
      <w:szCs w:val="36"/>
    </w:rPr>
  </w:style>
  <w:style w:type="character" w:customStyle="1" w:styleId="ArticleHeaderChar">
    <w:name w:val="Article Header Char"/>
    <w:basedOn w:val="DefaultParagraphFont"/>
    <w:link w:val="ArticleHeader"/>
    <w:rsid w:val="00E0136E"/>
    <w:rPr>
      <w:rFonts w:asciiTheme="minorHAnsi" w:eastAsiaTheme="minorHAnsi" w:hAnsiTheme="minorHAnsi" w:cs="Arial"/>
      <w:b/>
      <w:color w:val="1E497C"/>
      <w:sz w:val="44"/>
      <w:szCs w:val="36"/>
    </w:rPr>
  </w:style>
  <w:style w:type="paragraph" w:customStyle="1" w:styleId="Subheader">
    <w:name w:val="Subheader"/>
    <w:basedOn w:val="Heading1"/>
    <w:link w:val="SubheaderChar"/>
    <w:qFormat/>
    <w:rsid w:val="00E0136E"/>
    <w:rPr>
      <w:color w:val="404040" w:themeColor="text1" w:themeTint="BF"/>
      <w:sz w:val="24"/>
    </w:rPr>
  </w:style>
  <w:style w:type="character" w:customStyle="1" w:styleId="SubheaderChar">
    <w:name w:val="Subheader Char"/>
    <w:basedOn w:val="Heading1Char"/>
    <w:link w:val="Subheader"/>
    <w:rsid w:val="00E0136E"/>
    <w:rPr>
      <w:rFonts w:cs="Arial"/>
      <w:b/>
      <w:color w:val="404040" w:themeColor="text1" w:themeTint="BF"/>
      <w:sz w:val="24"/>
    </w:rPr>
  </w:style>
  <w:style w:type="paragraph" w:styleId="Revision">
    <w:name w:val="Revision"/>
    <w:hidden/>
    <w:uiPriority w:val="99"/>
    <w:semiHidden/>
    <w:rsid w:val="001D1E75"/>
    <w:rPr>
      <w:rFonts w:cs="Arial"/>
      <w:sz w:val="22"/>
    </w:rPr>
  </w:style>
  <w:style w:type="character" w:styleId="Hyperlink">
    <w:name w:val="Hyperlink"/>
    <w:basedOn w:val="DefaultParagraphFont"/>
    <w:uiPriority w:val="99"/>
    <w:unhideWhenUsed/>
    <w:rsid w:val="00224E25"/>
    <w:rPr>
      <w:color w:val="0563C1" w:themeColor="hyperlink"/>
      <w:u w:val="single"/>
    </w:rPr>
  </w:style>
  <w:style w:type="character" w:customStyle="1" w:styleId="UnresolvedMention1">
    <w:name w:val="Unresolved Mention1"/>
    <w:basedOn w:val="DefaultParagraphFont"/>
    <w:uiPriority w:val="99"/>
    <w:semiHidden/>
    <w:unhideWhenUsed/>
    <w:rsid w:val="00224E25"/>
    <w:rPr>
      <w:color w:val="605E5C"/>
      <w:shd w:val="clear" w:color="auto" w:fill="E1DFDD"/>
    </w:rPr>
  </w:style>
  <w:style w:type="character" w:styleId="FollowedHyperlink">
    <w:name w:val="FollowedHyperlink"/>
    <w:basedOn w:val="DefaultParagraphFont"/>
    <w:uiPriority w:val="99"/>
    <w:semiHidden/>
    <w:unhideWhenUsed/>
    <w:rsid w:val="00D21EFB"/>
    <w:rPr>
      <w:color w:val="954F72" w:themeColor="followedHyperlink"/>
      <w:u w:val="single"/>
    </w:rPr>
  </w:style>
  <w:style w:type="character" w:styleId="CommentReference">
    <w:name w:val="annotation reference"/>
    <w:basedOn w:val="DefaultParagraphFont"/>
    <w:uiPriority w:val="99"/>
    <w:semiHidden/>
    <w:unhideWhenUsed/>
    <w:rsid w:val="002545DB"/>
    <w:rPr>
      <w:sz w:val="16"/>
      <w:szCs w:val="16"/>
    </w:rPr>
  </w:style>
  <w:style w:type="paragraph" w:styleId="CommentText">
    <w:name w:val="annotation text"/>
    <w:basedOn w:val="Normal"/>
    <w:link w:val="CommentTextChar"/>
    <w:uiPriority w:val="99"/>
    <w:unhideWhenUsed/>
    <w:rsid w:val="002545DB"/>
    <w:pPr>
      <w:spacing w:line="240" w:lineRule="auto"/>
    </w:pPr>
    <w:rPr>
      <w:sz w:val="20"/>
    </w:rPr>
  </w:style>
  <w:style w:type="character" w:customStyle="1" w:styleId="CommentTextChar">
    <w:name w:val="Comment Text Char"/>
    <w:basedOn w:val="DefaultParagraphFont"/>
    <w:link w:val="CommentText"/>
    <w:uiPriority w:val="99"/>
    <w:rsid w:val="002545DB"/>
    <w:rPr>
      <w:rFonts w:cs="Arial"/>
    </w:rPr>
  </w:style>
  <w:style w:type="paragraph" w:styleId="CommentSubject">
    <w:name w:val="annotation subject"/>
    <w:basedOn w:val="CommentText"/>
    <w:next w:val="CommentText"/>
    <w:link w:val="CommentSubjectChar"/>
    <w:uiPriority w:val="99"/>
    <w:semiHidden/>
    <w:unhideWhenUsed/>
    <w:rsid w:val="002545DB"/>
    <w:rPr>
      <w:b/>
      <w:bCs/>
    </w:rPr>
  </w:style>
  <w:style w:type="character" w:customStyle="1" w:styleId="CommentSubjectChar">
    <w:name w:val="Comment Subject Char"/>
    <w:basedOn w:val="CommentTextChar"/>
    <w:link w:val="CommentSubject"/>
    <w:uiPriority w:val="99"/>
    <w:semiHidden/>
    <w:rsid w:val="002545DB"/>
    <w:rPr>
      <w:rFonts w:cs="Arial"/>
      <w:b/>
      <w:bCs/>
    </w:rPr>
  </w:style>
  <w:style w:type="paragraph" w:customStyle="1" w:styleId="body">
    <w:name w:val="body"/>
    <w:basedOn w:val="Normal"/>
    <w:link w:val="bodyChar"/>
    <w:qFormat/>
    <w:rsid w:val="0048721D"/>
    <w:pPr>
      <w:spacing w:after="240"/>
    </w:pPr>
    <w:rPr>
      <w:sz w:val="20"/>
    </w:rPr>
  </w:style>
  <w:style w:type="character" w:customStyle="1" w:styleId="bodyChar">
    <w:name w:val="body Char"/>
    <w:link w:val="body"/>
    <w:rsid w:val="0048721D"/>
    <w:rPr>
      <w:rFonts w:cs="Arial"/>
    </w:rPr>
  </w:style>
  <w:style w:type="character" w:styleId="Strong">
    <w:name w:val="Strong"/>
    <w:basedOn w:val="DefaultParagraphFont"/>
    <w:uiPriority w:val="22"/>
    <w:qFormat/>
    <w:rsid w:val="00F9281E"/>
    <w:rPr>
      <w:b/>
      <w:bCs/>
    </w:rPr>
  </w:style>
  <w:style w:type="character" w:styleId="UnresolvedMention">
    <w:name w:val="Unresolved Mention"/>
    <w:basedOn w:val="DefaultParagraphFont"/>
    <w:uiPriority w:val="99"/>
    <w:rsid w:val="00625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eader" Target="header4.xml" /><Relationship Id="rId16" Type="http://schemas.openxmlformats.org/officeDocument/2006/relationships/footer" Target="footer4.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_rels/header3.xml.rels><?xml version="1.0" encoding="utf-8" standalone="yes"?><Relationships xmlns="http://schemas.openxmlformats.org/package/2006/relationships"><Relationship Id="rId1" Type="http://schemas.openxmlformats.org/officeDocument/2006/relationships/image" Target="media/image2.pn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B6B10F0E75EF40B11D53A2308B0EE1" ma:contentTypeVersion="7" ma:contentTypeDescription="Create a new document." ma:contentTypeScope="" ma:versionID="afdbcc970474821f16ea748c69858b9f">
  <xsd:schema xmlns:xsd="http://www.w3.org/2001/XMLSchema" xmlns:xs="http://www.w3.org/2001/XMLSchema" xmlns:p="http://schemas.microsoft.com/office/2006/metadata/properties" xmlns:ns3="0636d613-8b31-41dc-9c96-fadae856ebbd" targetNamespace="http://schemas.microsoft.com/office/2006/metadata/properties" ma:root="true" ma:fieldsID="447e3e99560caa19c3b783af5877de75" ns3:_="">
    <xsd:import namespace="0636d613-8b31-41dc-9c96-fadae856eb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6d613-8b31-41dc-9c96-fadae856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D0117-33A4-4644-BEC0-0895B0B016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A72A2D-A7B4-4871-8BFC-D60C8FC17823}">
  <ds:schemaRefs>
    <ds:schemaRef ds:uri="http://schemas.microsoft.com/sharepoint/v3/contenttype/forms"/>
  </ds:schemaRefs>
</ds:datastoreItem>
</file>

<file path=customXml/itemProps3.xml><?xml version="1.0" encoding="utf-8"?>
<ds:datastoreItem xmlns:ds="http://schemas.openxmlformats.org/officeDocument/2006/customXml" ds:itemID="{DBA5BAC9-CE93-4702-8190-6806BD230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6d613-8b31-41dc-9c96-fadae856eb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F061F4-DD95-4554-9DEC-FCE97FBCCCD0}">
  <ds:schemaRefs>
    <ds:schemaRef ds:uri="http://schemas.openxmlformats.org/officeDocument/2006/bibliography"/>
  </ds:schemaRefs>
</ds:datastoreItem>
</file>

<file path=docMetadata/LabelInfo.xml><?xml version="1.0" encoding="utf-8"?>
<clbl:labelList xmlns:clbl="http://schemas.microsoft.com/office/2020/mipLabelMetadata">
  <clbl:label id="{a342c0a1-57f4-481c-a533-a8f3be7e2e91}" enabled="1" method="Standard" siteId="{bd0c095f-5d66-4273-a209-64796ae91974}"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4297</Characters>
  <Application>Microsoft Office Word</Application>
  <DocSecurity>0</DocSecurity>
  <Lines>76</Lines>
  <Paragraphs>43</Paragraphs>
  <ScaleCrop>false</ScaleCrop>
  <HeadingPairs>
    <vt:vector size="2" baseType="variant">
      <vt:variant>
        <vt:lpstr>Title</vt:lpstr>
      </vt:variant>
      <vt:variant>
        <vt:i4>1</vt:i4>
      </vt:variant>
    </vt:vector>
  </HeadingPairs>
  <TitlesOfParts>
    <vt:vector size="1" baseType="lpstr">
      <vt:lpstr/>
    </vt:vector>
  </TitlesOfParts>
  <Company>Zywave</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Alaine Oshefsky</dc:creator>
  <cp:lastModifiedBy>Groat, Alison</cp:lastModifiedBy>
  <cp:revision>2</cp:revision>
  <cp:lastPrinted>2018-09-26T15:57:00Z</cp:lastPrinted>
  <dcterms:created xsi:type="dcterms:W3CDTF">2023-04-27T17:23:00Z</dcterms:created>
  <dcterms:modified xsi:type="dcterms:W3CDTF">2023-04-27T17:23:00Z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0x01010092B6B10F0E75EF40B11D53A2308B0EE1</vt:lpwstr>
  </property>
</Properties>
</file>