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052650" w:rsidRPr="003307B4" w:rsidP="00B2178C" w14:paraId="274FC380" w14:textId="357E622D">
      <w:pPr>
        <w:rPr>
          <w:rFonts w:cs="Arial"/>
          <w:b/>
          <w:sz w:val="40"/>
          <w:lang w:val="en-GB"/>
        </w:rPr>
      </w:pPr>
      <w:r>
        <w:rPr>
          <w:rFonts w:cs="Arial"/>
          <w:b/>
          <w:sz w:val="40"/>
          <w:lang w:val="en-GB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0</wp:posOffset>
            </wp:positionH>
            <wp:positionV relativeFrom="margin">
              <wp:posOffset>5524500</wp:posOffset>
            </wp:positionV>
            <wp:extent cx="1143002" cy="777242"/>
            <wp:wrapNone/>
            <wp:docPr id="100008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2" cy="77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sz w:val="40"/>
          <w:lang w:val="en-GB"/>
        </w:rPr>
        <w:t>5 Digital Transformation Challenges to Know</w:t>
      </w:r>
    </w:p>
    <w:p w:rsidR="000A2738" w:rsidRPr="003307B4" w:rsidP="007500EF" w14:paraId="4A40C1CF" w14:textId="492C6781">
      <w:pPr>
        <w:spacing w:after="120"/>
        <w:rPr>
          <w:lang w:val="en-GB"/>
        </w:rPr>
      </w:pPr>
      <w:r w:rsidRPr="0010123C">
        <w:rPr>
          <w:lang w:val="en-GB"/>
        </w:rPr>
        <w:t>Evolving technologies and cutting-edge software solutions can help organisations automate tasks, achieve efficiencies and increase output. According to internet service provider Beaming, more than half (55%) of manufactur</w:t>
      </w:r>
      <w:r w:rsidR="00192CFA">
        <w:rPr>
          <w:lang w:val="en-GB"/>
        </w:rPr>
        <w:t>ing organisations</w:t>
      </w:r>
      <w:r w:rsidRPr="0010123C">
        <w:rPr>
          <w:lang w:val="en-GB"/>
        </w:rPr>
        <w:t xml:space="preserve"> have </w:t>
      </w:r>
      <w:r w:rsidR="00192CFA">
        <w:rPr>
          <w:lang w:val="en-GB"/>
        </w:rPr>
        <w:t xml:space="preserve">adopted </w:t>
      </w:r>
      <w:r w:rsidRPr="0010123C">
        <w:rPr>
          <w:lang w:val="en-GB"/>
        </w:rPr>
        <w:t>multiple technologies</w:t>
      </w:r>
      <w:r w:rsidR="00192CFA">
        <w:rPr>
          <w:lang w:val="en-GB"/>
        </w:rPr>
        <w:t xml:space="preserve">, </w:t>
      </w:r>
      <w:r w:rsidRPr="0010123C">
        <w:rPr>
          <w:lang w:val="en-GB"/>
        </w:rPr>
        <w:t xml:space="preserve">such as 3D printing, artificial intelligence and cloud computing. </w:t>
      </w:r>
      <w:r w:rsidR="00814AB3">
        <w:rPr>
          <w:lang w:val="en-GB"/>
        </w:rPr>
        <w:t>A</w:t>
      </w:r>
      <w:r w:rsidR="00192CFA">
        <w:rPr>
          <w:lang w:val="en-GB"/>
        </w:rPr>
        <w:t xml:space="preserve"> further 35% are currently introducing new technologies to</w:t>
      </w:r>
      <w:r w:rsidRPr="0010123C">
        <w:rPr>
          <w:lang w:val="en-GB"/>
        </w:rPr>
        <w:t xml:space="preserve"> improve operational performance. Although digital tools are becoming commonplace, their implementation isn’t always straightforward. Organisations going through digital transformation should be mindful of the following challenges:</w:t>
      </w:r>
    </w:p>
    <w:p w:rsidR="005462FF" w:rsidRPr="0022368E" w:rsidP="002469F3" w14:paraId="1D523930" w14:textId="4F7AD83F">
      <w:pPr>
        <w:pStyle w:val="ListParagraph"/>
        <w:numPr>
          <w:ilvl w:val="0"/>
          <w:numId w:val="9"/>
        </w:numPr>
        <w:spacing w:after="120"/>
        <w:contextualSpacing w:val="0"/>
        <w:rPr>
          <w:lang w:val="en-GB"/>
        </w:rPr>
      </w:pPr>
      <w:r w:rsidRPr="00704A33">
        <w:rPr>
          <w:b/>
          <w:bCs/>
          <w:lang w:val="en-GB"/>
        </w:rPr>
        <w:t>Financial concerns</w:t>
      </w:r>
      <w:r w:rsidRPr="00DF6A18">
        <w:rPr>
          <w:lang w:val="en-GB"/>
        </w:rPr>
        <w:t>—</w:t>
      </w:r>
      <w:r w:rsidR="00192CFA">
        <w:rPr>
          <w:lang w:val="en-GB"/>
        </w:rPr>
        <w:t>The initial financial outlay can be significant when investing in technologies, especially end-to-end software solutions</w:t>
      </w:r>
      <w:r w:rsidRPr="00704A33">
        <w:rPr>
          <w:lang w:val="en-GB"/>
        </w:rPr>
        <w:t xml:space="preserve">. </w:t>
      </w:r>
      <w:r w:rsidR="00814AB3">
        <w:rPr>
          <w:lang w:val="en-GB"/>
        </w:rPr>
        <w:t xml:space="preserve">Employers </w:t>
      </w:r>
      <w:r w:rsidR="00192CFA">
        <w:rPr>
          <w:lang w:val="en-GB"/>
        </w:rPr>
        <w:t xml:space="preserve">should act with caution </w:t>
      </w:r>
      <w:r w:rsidRPr="00704A33">
        <w:rPr>
          <w:lang w:val="en-GB"/>
        </w:rPr>
        <w:t>when selecting new technolog</w:t>
      </w:r>
      <w:r w:rsidR="00192CFA">
        <w:rPr>
          <w:lang w:val="en-GB"/>
        </w:rPr>
        <w:t xml:space="preserve">y tools </w:t>
      </w:r>
      <w:r w:rsidRPr="00704A33">
        <w:rPr>
          <w:lang w:val="en-GB"/>
        </w:rPr>
        <w:t xml:space="preserve">and </w:t>
      </w:r>
      <w:r w:rsidR="00B14DD2">
        <w:rPr>
          <w:lang w:val="en-GB"/>
        </w:rPr>
        <w:t>consider</w:t>
      </w:r>
      <w:r w:rsidRPr="00704A33">
        <w:rPr>
          <w:lang w:val="en-GB"/>
        </w:rPr>
        <w:t xml:space="preserve"> </w:t>
      </w:r>
      <w:r w:rsidR="00192CFA">
        <w:rPr>
          <w:lang w:val="en-GB"/>
        </w:rPr>
        <w:t>which</w:t>
      </w:r>
      <w:r w:rsidRPr="00704A33">
        <w:rPr>
          <w:lang w:val="en-GB"/>
        </w:rPr>
        <w:t xml:space="preserve"> will return the largest return on investment.</w:t>
      </w:r>
      <w:r w:rsidRPr="00704A33">
        <w:rPr>
          <w:b/>
          <w:bCs/>
          <w:lang w:val="en-GB"/>
        </w:rPr>
        <w:t xml:space="preserve"> </w:t>
      </w:r>
    </w:p>
    <w:p w:rsidR="0022368E" w:rsidRPr="0022368E" w:rsidP="002469F3" w14:paraId="43075A18" w14:textId="510BEADB">
      <w:pPr>
        <w:pStyle w:val="ListParagraph"/>
        <w:numPr>
          <w:ilvl w:val="0"/>
          <w:numId w:val="9"/>
        </w:numPr>
        <w:spacing w:after="120"/>
        <w:contextualSpacing w:val="0"/>
        <w:rPr>
          <w:lang w:val="en-GB"/>
        </w:rPr>
      </w:pPr>
      <w:r w:rsidRPr="00922654">
        <w:rPr>
          <w:b/>
          <w:bCs/>
          <w:lang w:val="en-GB"/>
        </w:rPr>
        <w:t>Risk-averse culture</w:t>
      </w:r>
      <w:r w:rsidRPr="00DF6A18">
        <w:rPr>
          <w:lang w:val="en-GB"/>
        </w:rPr>
        <w:t>—</w:t>
      </w:r>
      <w:r w:rsidRPr="00922654">
        <w:rPr>
          <w:lang w:val="en-GB"/>
        </w:rPr>
        <w:t xml:space="preserve">Employees may be wary of change, so new technologies </w:t>
      </w:r>
      <w:r w:rsidR="00192CFA">
        <w:rPr>
          <w:lang w:val="en-GB"/>
        </w:rPr>
        <w:t xml:space="preserve">may </w:t>
      </w:r>
      <w:r w:rsidRPr="00922654">
        <w:rPr>
          <w:lang w:val="en-GB"/>
        </w:rPr>
        <w:t xml:space="preserve">be met with scepticism. </w:t>
      </w:r>
      <w:r w:rsidR="00192CFA">
        <w:rPr>
          <w:lang w:val="en-GB"/>
        </w:rPr>
        <w:t>If</w:t>
      </w:r>
      <w:r w:rsidRPr="00922654">
        <w:rPr>
          <w:lang w:val="en-GB"/>
        </w:rPr>
        <w:t xml:space="preserve"> employees don’t embrace new w</w:t>
      </w:r>
      <w:r w:rsidR="00192CFA">
        <w:rPr>
          <w:lang w:val="en-GB"/>
        </w:rPr>
        <w:t>orking methods</w:t>
      </w:r>
      <w:r w:rsidRPr="00922654">
        <w:rPr>
          <w:lang w:val="en-GB"/>
        </w:rPr>
        <w:t xml:space="preserve">, organisations </w:t>
      </w:r>
      <w:r w:rsidR="00192CFA">
        <w:rPr>
          <w:lang w:val="en-GB"/>
        </w:rPr>
        <w:t>could</w:t>
      </w:r>
      <w:r w:rsidRPr="00922654">
        <w:rPr>
          <w:lang w:val="en-GB"/>
        </w:rPr>
        <w:t xml:space="preserve"> be left with outdated systems and inefficient processes. To combat risk-averse behaviour, managers </w:t>
      </w:r>
      <w:r w:rsidR="00192CFA">
        <w:rPr>
          <w:lang w:val="en-GB"/>
        </w:rPr>
        <w:t>should</w:t>
      </w:r>
      <w:r w:rsidRPr="00922654">
        <w:rPr>
          <w:lang w:val="en-GB"/>
        </w:rPr>
        <w:t xml:space="preserve"> champion new technologies, highlight their benefits and train staff on their use.</w:t>
      </w:r>
      <w:r w:rsidRPr="005140BA">
        <w:rPr>
          <w:b/>
          <w:bCs/>
          <w:lang w:val="en-GB"/>
        </w:rPr>
        <w:t xml:space="preserve"> </w:t>
      </w:r>
    </w:p>
    <w:p w:rsidR="005462FF" w:rsidRPr="003307B4" w:rsidP="002469F3" w14:paraId="1B5956DE" w14:textId="36C6C5A6">
      <w:pPr>
        <w:pStyle w:val="ListParagraph"/>
        <w:numPr>
          <w:ilvl w:val="0"/>
          <w:numId w:val="9"/>
        </w:numPr>
        <w:spacing w:after="120"/>
        <w:contextualSpacing w:val="0"/>
        <w:rPr>
          <w:lang w:val="en-GB"/>
        </w:rPr>
      </w:pPr>
      <w:r w:rsidRPr="00922654">
        <w:rPr>
          <w:b/>
          <w:bCs/>
          <w:lang w:val="en-GB"/>
        </w:rPr>
        <w:t>Lack of digital skills</w:t>
      </w:r>
      <w:r w:rsidRPr="00DF6A18">
        <w:rPr>
          <w:lang w:val="en-GB"/>
        </w:rPr>
        <w:t>—</w:t>
      </w:r>
      <w:r w:rsidRPr="00922654">
        <w:rPr>
          <w:lang w:val="en-GB"/>
        </w:rPr>
        <w:t>Labour shortages and other factors have led to a digital skills gap</w:t>
      </w:r>
      <w:r w:rsidR="00814AB3">
        <w:rPr>
          <w:lang w:val="en-GB"/>
        </w:rPr>
        <w:t xml:space="preserve">, defined as </w:t>
      </w:r>
      <w:r w:rsidRPr="00922654">
        <w:rPr>
          <w:lang w:val="en-GB"/>
        </w:rPr>
        <w:t xml:space="preserve">the discrepancy between the knowledge employees </w:t>
      </w:r>
      <w:r w:rsidR="00E71FD1">
        <w:rPr>
          <w:lang w:val="en-GB"/>
        </w:rPr>
        <w:t>require</w:t>
      </w:r>
      <w:r w:rsidR="00FC4F7B">
        <w:rPr>
          <w:lang w:val="en-GB"/>
        </w:rPr>
        <w:t xml:space="preserve"> to</w:t>
      </w:r>
      <w:r w:rsidRPr="00922654">
        <w:rPr>
          <w:lang w:val="en-GB"/>
        </w:rPr>
        <w:t xml:space="preserve"> harness new technologies and their current expertise. Employers should upskill existing employees through career development and training pathways and review recruitment practices to attract candidates with digital skills.</w:t>
      </w:r>
    </w:p>
    <w:p w:rsidR="007500EF" w:rsidP="002469F3" w14:paraId="795986FA" w14:textId="4D26E4A6">
      <w:pPr>
        <w:pStyle w:val="ListParagraph"/>
        <w:numPr>
          <w:ilvl w:val="0"/>
          <w:numId w:val="9"/>
        </w:numPr>
        <w:spacing w:after="120"/>
        <w:contextualSpacing w:val="0"/>
        <w:rPr>
          <w:lang w:val="en-GB"/>
        </w:rPr>
      </w:pPr>
      <w:r w:rsidRPr="00453AAA">
        <w:rPr>
          <w:b/>
          <w:bCs/>
          <w:lang w:val="en-GB"/>
        </w:rPr>
        <w:t>Overwhelming choices</w:t>
      </w:r>
      <w:r w:rsidRPr="00DF6A18">
        <w:rPr>
          <w:lang w:val="en-GB"/>
        </w:rPr>
        <w:t>—</w:t>
      </w:r>
      <w:r w:rsidR="00192CFA">
        <w:rPr>
          <w:lang w:val="en-GB"/>
        </w:rPr>
        <w:t>K</w:t>
      </w:r>
      <w:r w:rsidRPr="00453AAA">
        <w:rPr>
          <w:lang w:val="en-GB"/>
        </w:rPr>
        <w:t xml:space="preserve">nowing which </w:t>
      </w:r>
      <w:r w:rsidR="00192CFA">
        <w:rPr>
          <w:lang w:val="en-GB"/>
        </w:rPr>
        <w:t>new tools</w:t>
      </w:r>
      <w:r w:rsidRPr="00453AAA">
        <w:rPr>
          <w:lang w:val="en-GB"/>
        </w:rPr>
        <w:t xml:space="preserve"> to choose can be complicated</w:t>
      </w:r>
      <w:r w:rsidR="005465D5">
        <w:rPr>
          <w:lang w:val="en-GB"/>
        </w:rPr>
        <w:t xml:space="preserve">; </w:t>
      </w:r>
      <w:r w:rsidR="00192CFA">
        <w:rPr>
          <w:lang w:val="en-GB"/>
        </w:rPr>
        <w:t>business technologies evolve rapidly</w:t>
      </w:r>
      <w:r w:rsidRPr="00453AAA">
        <w:rPr>
          <w:lang w:val="en-GB"/>
        </w:rPr>
        <w:t xml:space="preserve">. </w:t>
      </w:r>
      <w:r w:rsidRPr="00922654" w:rsidR="00814AB3">
        <w:rPr>
          <w:lang w:val="en-GB"/>
        </w:rPr>
        <w:t xml:space="preserve">Employers </w:t>
      </w:r>
      <w:r w:rsidRPr="00453AAA">
        <w:rPr>
          <w:lang w:val="en-GB"/>
        </w:rPr>
        <w:t>should consider factors such as scalability, flexibility and ease of integration when selecting technolog</w:t>
      </w:r>
      <w:r w:rsidR="000B7891">
        <w:rPr>
          <w:lang w:val="en-GB"/>
        </w:rPr>
        <w:t>ies</w:t>
      </w:r>
      <w:r w:rsidRPr="00453AAA">
        <w:rPr>
          <w:lang w:val="en-GB"/>
        </w:rPr>
        <w:t>.</w:t>
      </w:r>
      <w:r w:rsidRPr="00453AAA">
        <w:rPr>
          <w:b/>
          <w:bCs/>
          <w:lang w:val="en-GB"/>
        </w:rPr>
        <w:t xml:space="preserve"> </w:t>
      </w:r>
    </w:p>
    <w:p w:rsidR="00B20D4E" w:rsidRPr="00B20D4E" w:rsidP="002469F3" w14:paraId="5F24EF99" w14:textId="681E9124">
      <w:pPr>
        <w:pStyle w:val="ListParagraph"/>
        <w:numPr>
          <w:ilvl w:val="0"/>
          <w:numId w:val="9"/>
        </w:numPr>
        <w:spacing w:after="120"/>
        <w:contextualSpacing w:val="0"/>
        <w:rPr>
          <w:lang w:val="en-GB"/>
        </w:rPr>
      </w:pPr>
      <w:r w:rsidRPr="00BD1FD0">
        <w:rPr>
          <w:b/>
          <w:bCs/>
          <w:lang w:val="en-GB"/>
        </w:rPr>
        <w:t>Cyber-risks</w:t>
      </w:r>
      <w:r w:rsidRPr="00DF6A18">
        <w:rPr>
          <w:lang w:val="en-GB"/>
        </w:rPr>
        <w:t>—</w:t>
      </w:r>
      <w:r w:rsidRPr="00BD1FD0">
        <w:rPr>
          <w:lang w:val="en-GB"/>
        </w:rPr>
        <w:t xml:space="preserve">The more technologies an organisation uses, the more it could be exposed to cyber-risks. </w:t>
      </w:r>
      <w:r w:rsidRPr="00922654" w:rsidR="00814AB3">
        <w:rPr>
          <w:lang w:val="en-GB"/>
        </w:rPr>
        <w:t xml:space="preserve">Employers </w:t>
      </w:r>
      <w:r w:rsidRPr="00BD1FD0">
        <w:rPr>
          <w:lang w:val="en-GB"/>
        </w:rPr>
        <w:t>must scrutinise the cyber-risks associated with new technolog</w:t>
      </w:r>
      <w:r w:rsidR="000B7891">
        <w:rPr>
          <w:lang w:val="en-GB"/>
        </w:rPr>
        <w:t>ies</w:t>
      </w:r>
      <w:r w:rsidRPr="00BD1FD0">
        <w:rPr>
          <w:lang w:val="en-GB"/>
        </w:rPr>
        <w:t xml:space="preserve"> and implement robust cyber-security best practices, such as data encryption, strong passwords and patch management.</w:t>
      </w:r>
      <w:r w:rsidRPr="00BD1FD0">
        <w:rPr>
          <w:b/>
          <w:bCs/>
          <w:lang w:val="en-GB"/>
        </w:rPr>
        <w:t xml:space="preserve"> </w:t>
      </w:r>
    </w:p>
    <w:p w:rsidR="0041423D" w:rsidRPr="003307B4" w:rsidP="007500EF" w14:paraId="161FC2FC" w14:textId="29D17CDA">
      <w:pPr>
        <w:spacing w:after="120"/>
        <w:rPr>
          <w:lang w:val="en-GB"/>
        </w:rPr>
      </w:pPr>
      <w:r w:rsidRPr="003307B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581660</wp:posOffset>
                </wp:positionV>
                <wp:extent cx="2349500" cy="387350"/>
                <wp:effectExtent l="0" t="0" r="0" b="0"/>
                <wp:wrapNone/>
                <wp:docPr id="17373117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495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6C3F" w:rsidP="009C6C3F" w14:textId="44ED1D5E"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        </w:t>
                            </w:r>
                            <w:r w:rsidRPr="00E764F7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© 202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4 </w:t>
                            </w:r>
                            <w:r w:rsidRPr="00E764F7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Zywave, Inc. All rights reserved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:rsidR="006440C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85pt;height:30.5pt;margin-top:45.8pt;margin-left:352pt;mso-width-percent:0;mso-width-relative:margin;mso-wrap-distance-bottom:0;mso-wrap-distance-left:9pt;mso-wrap-distance-right:9pt;mso-wrap-distance-top:0;mso-wrap-style:square;position:absolute;v-text-anchor:top;visibility:visible;z-index:251660288" filled="f" stroked="f" strokeweight="0.5pt">
                <v:textbox>
                  <w:txbxContent>
                    <w:p w:rsidR="009C6C3F" w:rsidP="009C6C3F" w14:paraId="5BC9BD7F" w14:textId="44ED1D5E">
                      <w:r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 xml:space="preserve">        </w:t>
                      </w:r>
                      <w:r w:rsidRPr="00E764F7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© 202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 xml:space="preserve">4 </w:t>
                      </w:r>
                      <w:r w:rsidRPr="00E764F7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Zywave, Inc. All rights reserved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.</w:t>
                      </w:r>
                    </w:p>
                    <w:p w:rsidR="006440C3" w14:paraId="1E8338D7" w14:textId="77777777"/>
                  </w:txbxContent>
                </v:textbox>
              </v:shape>
            </w:pict>
          </mc:Fallback>
        </mc:AlternateContent>
      </w:r>
      <w:r w:rsidR="000010DF">
        <w:rPr>
          <w:lang w:val="en-GB"/>
        </w:rPr>
        <w:t>Contact us today for additional risk</w:t>
      </w:r>
      <w:r w:rsidR="00814AB3">
        <w:rPr>
          <w:lang w:val="en-GB"/>
        </w:rPr>
        <w:t xml:space="preserve"> </w:t>
      </w:r>
      <w:r w:rsidR="000010DF">
        <w:rPr>
          <w:lang w:val="en-GB"/>
        </w:rPr>
        <w:t xml:space="preserve">mitigation guidance and insurance solutions. </w:t>
      </w:r>
    </w:p>
    <w:sectPr w:rsidSect="00797EC6">
      <w:headerReference w:type="default" r:id="rId9"/>
      <w:pgSz w:w="11906" w:h="16838" w:code="9"/>
      <w:pgMar w:top="6624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49FA" w:rsidP="006C7094" w14:paraId="38FD4F46" w14:textId="665F53F3">
    <w:pPr>
      <w:pStyle w:val="Header"/>
      <w:tabs>
        <w:tab w:val="clear" w:pos="4680"/>
        <w:tab w:val="left" w:pos="5942"/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1965" cy="10689163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965" cy="10689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A6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-31750</wp:posOffset>
              </wp:positionH>
              <wp:positionV relativeFrom="paragraph">
                <wp:posOffset>-184150</wp:posOffset>
              </wp:positionV>
              <wp:extent cx="3143250" cy="254000"/>
              <wp:effectExtent l="0" t="0" r="0" b="0"/>
              <wp:wrapNone/>
              <wp:docPr id="170237197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14325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43A60" w14:textId="5F67A98A">
                          <w:r w:rsidRPr="00BE2D38">
                            <w:rPr>
                              <w:szCs w:val="24"/>
                            </w:rPr>
                            <w:t>Provided by:</w:t>
                          </w:r>
                          <w:r w:rsidRPr="00DD23BF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  <w:r w:rsidR="007B7845">
                            <w:rPr>
                              <w:b/>
                              <w:szCs w:val="24"/>
                            </w:rPr>
                            <w:t>RS Risk Solutions Ltd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247.5pt;height:20pt;margin-top:-14.5pt;margin-left:-2.5pt;mso-wrap-distance-bottom:0;mso-wrap-distance-left:9pt;mso-wrap-distance-right:9pt;mso-wrap-distance-top:0;position:absolute;v-text-anchor:top;z-index:251659264" filled="f" fillcolor="this" stroked="f" strokeweight="0.5pt">
              <v:textbox>
                <w:txbxContent>
                  <w:p w:rsidR="00C43A60" w14:paraId="73C0CE61" w14:textId="5F67A98A">
                    <w:r w:rsidRPr="00BE2D38">
                      <w:rPr>
                        <w:szCs w:val="24"/>
                      </w:rPr>
                      <w:t>Provided by:</w:t>
                    </w:r>
                    <w:r w:rsidRPr="00DD23BF">
                      <w:rPr>
                        <w:b/>
                        <w:szCs w:val="24"/>
                      </w:rPr>
                      <w:t xml:space="preserve"> </w:t>
                    </w:r>
                    <w:r w:rsidR="007B7845">
                      <w:rPr>
                        <w:b/>
                        <w:szCs w:val="24"/>
                      </w:rPr>
                      <w:t>RS Risk Solutions Ltd</w:t>
                    </w:r>
                  </w:p>
                </w:txbxContent>
              </v:textbox>
            </v:shape>
          </w:pict>
        </mc:Fallback>
      </mc:AlternateContent>
    </w:r>
    <w:r w:rsidR="006C709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1C302B"/>
    <w:multiLevelType w:val="hybridMultilevel"/>
    <w:tmpl w:val="33581A94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13321B6"/>
    <w:multiLevelType w:val="hybridMultilevel"/>
    <w:tmpl w:val="D7440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96ED7"/>
    <w:multiLevelType w:val="hybridMultilevel"/>
    <w:tmpl w:val="6910F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33AAA"/>
    <w:multiLevelType w:val="hybridMultilevel"/>
    <w:tmpl w:val="19D67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A0C77"/>
    <w:multiLevelType w:val="hybridMultilevel"/>
    <w:tmpl w:val="7C704D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704B2"/>
    <w:multiLevelType w:val="hybridMultilevel"/>
    <w:tmpl w:val="B8DAF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CA357D"/>
    <w:multiLevelType w:val="hybridMultilevel"/>
    <w:tmpl w:val="5BFC42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07016F"/>
    <w:multiLevelType w:val="hybridMultilevel"/>
    <w:tmpl w:val="75B41A06"/>
    <w:lvl w:ilvl="0">
      <w:start w:val="1"/>
      <w:numFmt w:val="decimal"/>
      <w:lvlText w:val="%1."/>
      <w:lvlJc w:val="left"/>
      <w:pPr>
        <w:ind w:left="4590" w:hanging="360"/>
      </w:pPr>
    </w:lvl>
    <w:lvl w:ilvl="1" w:tentative="1">
      <w:start w:val="1"/>
      <w:numFmt w:val="lowerLetter"/>
      <w:lvlText w:val="%2."/>
      <w:lvlJc w:val="left"/>
      <w:pPr>
        <w:ind w:left="5310" w:hanging="360"/>
      </w:pPr>
    </w:lvl>
    <w:lvl w:ilvl="2" w:tentative="1">
      <w:start w:val="1"/>
      <w:numFmt w:val="lowerRoman"/>
      <w:lvlText w:val="%3."/>
      <w:lvlJc w:val="right"/>
      <w:pPr>
        <w:ind w:left="6030" w:hanging="180"/>
      </w:pPr>
    </w:lvl>
    <w:lvl w:ilvl="3" w:tentative="1">
      <w:start w:val="1"/>
      <w:numFmt w:val="decimal"/>
      <w:lvlText w:val="%4."/>
      <w:lvlJc w:val="left"/>
      <w:pPr>
        <w:ind w:left="6750" w:hanging="360"/>
      </w:pPr>
    </w:lvl>
    <w:lvl w:ilvl="4" w:tentative="1">
      <w:start w:val="1"/>
      <w:numFmt w:val="lowerLetter"/>
      <w:lvlText w:val="%5."/>
      <w:lvlJc w:val="left"/>
      <w:pPr>
        <w:ind w:left="7470" w:hanging="360"/>
      </w:pPr>
    </w:lvl>
    <w:lvl w:ilvl="5" w:tentative="1">
      <w:start w:val="1"/>
      <w:numFmt w:val="lowerRoman"/>
      <w:lvlText w:val="%6."/>
      <w:lvlJc w:val="right"/>
      <w:pPr>
        <w:ind w:left="8190" w:hanging="180"/>
      </w:pPr>
    </w:lvl>
    <w:lvl w:ilvl="6" w:tentative="1">
      <w:start w:val="1"/>
      <w:numFmt w:val="decimal"/>
      <w:lvlText w:val="%7."/>
      <w:lvlJc w:val="left"/>
      <w:pPr>
        <w:ind w:left="8910" w:hanging="360"/>
      </w:pPr>
    </w:lvl>
    <w:lvl w:ilvl="7" w:tentative="1">
      <w:start w:val="1"/>
      <w:numFmt w:val="lowerLetter"/>
      <w:lvlText w:val="%8."/>
      <w:lvlJc w:val="left"/>
      <w:pPr>
        <w:ind w:left="9630" w:hanging="360"/>
      </w:pPr>
    </w:lvl>
    <w:lvl w:ilvl="8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8">
    <w:nsid w:val="796C67D3"/>
    <w:multiLevelType w:val="hybridMultilevel"/>
    <w:tmpl w:val="AEBC07F8"/>
    <w:lvl w:ilvl="0">
      <w:start w:val="1"/>
      <w:numFmt w:val="bullet"/>
      <w:pStyle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 w16cid:durableId="750348913">
    <w:abstractNumId w:val="8"/>
  </w:num>
  <w:num w:numId="2" w16cid:durableId="610086830">
    <w:abstractNumId w:val="7"/>
  </w:num>
  <w:num w:numId="3" w16cid:durableId="129710955">
    <w:abstractNumId w:val="1"/>
  </w:num>
  <w:num w:numId="4" w16cid:durableId="499471336">
    <w:abstractNumId w:val="6"/>
  </w:num>
  <w:num w:numId="5" w16cid:durableId="375664449">
    <w:abstractNumId w:val="0"/>
  </w:num>
  <w:num w:numId="6" w16cid:durableId="218710132">
    <w:abstractNumId w:val="5"/>
  </w:num>
  <w:num w:numId="7" w16cid:durableId="1192377561">
    <w:abstractNumId w:val="3"/>
  </w:num>
  <w:num w:numId="8" w16cid:durableId="1869177773">
    <w:abstractNumId w:val="4"/>
  </w:num>
  <w:num w:numId="9" w16cid:durableId="243877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89"/>
    <w:rsid w:val="000010DF"/>
    <w:rsid w:val="00010C50"/>
    <w:rsid w:val="0001298F"/>
    <w:rsid w:val="00022C1B"/>
    <w:rsid w:val="00025A25"/>
    <w:rsid w:val="000439E6"/>
    <w:rsid w:val="0004603F"/>
    <w:rsid w:val="000470F9"/>
    <w:rsid w:val="00052650"/>
    <w:rsid w:val="00054CAC"/>
    <w:rsid w:val="0006161B"/>
    <w:rsid w:val="00062406"/>
    <w:rsid w:val="0006785E"/>
    <w:rsid w:val="00071262"/>
    <w:rsid w:val="00072D37"/>
    <w:rsid w:val="000821D9"/>
    <w:rsid w:val="00083168"/>
    <w:rsid w:val="00087BFF"/>
    <w:rsid w:val="00094687"/>
    <w:rsid w:val="000A1EA3"/>
    <w:rsid w:val="000A2738"/>
    <w:rsid w:val="000A6078"/>
    <w:rsid w:val="000B3254"/>
    <w:rsid w:val="000B583D"/>
    <w:rsid w:val="000B7891"/>
    <w:rsid w:val="000B7C49"/>
    <w:rsid w:val="000C4DE7"/>
    <w:rsid w:val="000D2424"/>
    <w:rsid w:val="000E4025"/>
    <w:rsid w:val="000E6F9B"/>
    <w:rsid w:val="000F270E"/>
    <w:rsid w:val="000F65C8"/>
    <w:rsid w:val="000F7388"/>
    <w:rsid w:val="0010123C"/>
    <w:rsid w:val="0010598F"/>
    <w:rsid w:val="001100D3"/>
    <w:rsid w:val="00121E43"/>
    <w:rsid w:val="001235CB"/>
    <w:rsid w:val="0013061E"/>
    <w:rsid w:val="001378E5"/>
    <w:rsid w:val="00153F6C"/>
    <w:rsid w:val="001635FD"/>
    <w:rsid w:val="00163EA0"/>
    <w:rsid w:val="00166A23"/>
    <w:rsid w:val="00172F6B"/>
    <w:rsid w:val="00181386"/>
    <w:rsid w:val="001852D6"/>
    <w:rsid w:val="00192104"/>
    <w:rsid w:val="00192CFA"/>
    <w:rsid w:val="001937F4"/>
    <w:rsid w:val="001A10B7"/>
    <w:rsid w:val="001B33AD"/>
    <w:rsid w:val="001B407F"/>
    <w:rsid w:val="001B76C0"/>
    <w:rsid w:val="001B7AFF"/>
    <w:rsid w:val="001D33B7"/>
    <w:rsid w:val="001D376C"/>
    <w:rsid w:val="001E717D"/>
    <w:rsid w:val="001F5EE0"/>
    <w:rsid w:val="00207520"/>
    <w:rsid w:val="00207A34"/>
    <w:rsid w:val="00207B1C"/>
    <w:rsid w:val="002110EE"/>
    <w:rsid w:val="002128C6"/>
    <w:rsid w:val="0022360C"/>
    <w:rsid w:val="0022368E"/>
    <w:rsid w:val="002239E8"/>
    <w:rsid w:val="00224B47"/>
    <w:rsid w:val="00225417"/>
    <w:rsid w:val="00227916"/>
    <w:rsid w:val="00230728"/>
    <w:rsid w:val="00237DDD"/>
    <w:rsid w:val="00240348"/>
    <w:rsid w:val="00241CB6"/>
    <w:rsid w:val="00242C14"/>
    <w:rsid w:val="00243F10"/>
    <w:rsid w:val="0024585F"/>
    <w:rsid w:val="002469F3"/>
    <w:rsid w:val="00255337"/>
    <w:rsid w:val="00260B6E"/>
    <w:rsid w:val="00267279"/>
    <w:rsid w:val="00272FEB"/>
    <w:rsid w:val="00280ACD"/>
    <w:rsid w:val="00283F19"/>
    <w:rsid w:val="00284F0B"/>
    <w:rsid w:val="002A0FFB"/>
    <w:rsid w:val="002A6DC8"/>
    <w:rsid w:val="002B29C4"/>
    <w:rsid w:val="002B53C0"/>
    <w:rsid w:val="002B7D7B"/>
    <w:rsid w:val="002C0ECD"/>
    <w:rsid w:val="002C2791"/>
    <w:rsid w:val="002C62F9"/>
    <w:rsid w:val="002D75E4"/>
    <w:rsid w:val="0030185B"/>
    <w:rsid w:val="003019F6"/>
    <w:rsid w:val="0030460B"/>
    <w:rsid w:val="00312A89"/>
    <w:rsid w:val="0031485D"/>
    <w:rsid w:val="00317BFD"/>
    <w:rsid w:val="00321880"/>
    <w:rsid w:val="003269E6"/>
    <w:rsid w:val="003307B4"/>
    <w:rsid w:val="00330CB9"/>
    <w:rsid w:val="00334B23"/>
    <w:rsid w:val="00342F11"/>
    <w:rsid w:val="0034472A"/>
    <w:rsid w:val="0035339C"/>
    <w:rsid w:val="00356D72"/>
    <w:rsid w:val="00357A69"/>
    <w:rsid w:val="003609F1"/>
    <w:rsid w:val="00380D55"/>
    <w:rsid w:val="00382C51"/>
    <w:rsid w:val="00384099"/>
    <w:rsid w:val="003862B4"/>
    <w:rsid w:val="0038707E"/>
    <w:rsid w:val="00390BFA"/>
    <w:rsid w:val="00392484"/>
    <w:rsid w:val="00392B0F"/>
    <w:rsid w:val="00393307"/>
    <w:rsid w:val="003A072F"/>
    <w:rsid w:val="003A193F"/>
    <w:rsid w:val="003A3990"/>
    <w:rsid w:val="003B0388"/>
    <w:rsid w:val="003B6834"/>
    <w:rsid w:val="003B6CBB"/>
    <w:rsid w:val="003C52BD"/>
    <w:rsid w:val="003D0D0D"/>
    <w:rsid w:val="003D1FCD"/>
    <w:rsid w:val="003D6EBE"/>
    <w:rsid w:val="003E0267"/>
    <w:rsid w:val="003E0876"/>
    <w:rsid w:val="003F3349"/>
    <w:rsid w:val="003F5FBC"/>
    <w:rsid w:val="00401D16"/>
    <w:rsid w:val="00402975"/>
    <w:rsid w:val="004074E8"/>
    <w:rsid w:val="0041200D"/>
    <w:rsid w:val="00412CBA"/>
    <w:rsid w:val="00413C96"/>
    <w:rsid w:val="0041423D"/>
    <w:rsid w:val="00414F43"/>
    <w:rsid w:val="004177CB"/>
    <w:rsid w:val="00417A92"/>
    <w:rsid w:val="004208E8"/>
    <w:rsid w:val="00421936"/>
    <w:rsid w:val="00425E88"/>
    <w:rsid w:val="00426CF9"/>
    <w:rsid w:val="004303DA"/>
    <w:rsid w:val="00432477"/>
    <w:rsid w:val="00433B8E"/>
    <w:rsid w:val="0043464E"/>
    <w:rsid w:val="00440947"/>
    <w:rsid w:val="00445196"/>
    <w:rsid w:val="00451D51"/>
    <w:rsid w:val="00453AAA"/>
    <w:rsid w:val="0045461A"/>
    <w:rsid w:val="00454BEE"/>
    <w:rsid w:val="00455ACA"/>
    <w:rsid w:val="0045702A"/>
    <w:rsid w:val="00457700"/>
    <w:rsid w:val="00461D11"/>
    <w:rsid w:val="004631E9"/>
    <w:rsid w:val="004756A2"/>
    <w:rsid w:val="00475930"/>
    <w:rsid w:val="00476113"/>
    <w:rsid w:val="0048563D"/>
    <w:rsid w:val="00487562"/>
    <w:rsid w:val="00495916"/>
    <w:rsid w:val="00497997"/>
    <w:rsid w:val="004A6D6E"/>
    <w:rsid w:val="004B1248"/>
    <w:rsid w:val="004B444D"/>
    <w:rsid w:val="004B4CF5"/>
    <w:rsid w:val="004B71CE"/>
    <w:rsid w:val="004C2AF4"/>
    <w:rsid w:val="004C52CA"/>
    <w:rsid w:val="004C57E8"/>
    <w:rsid w:val="004D00EF"/>
    <w:rsid w:val="004D25C4"/>
    <w:rsid w:val="004D79DB"/>
    <w:rsid w:val="004E4CCC"/>
    <w:rsid w:val="004E628A"/>
    <w:rsid w:val="004F46F3"/>
    <w:rsid w:val="004F5B7B"/>
    <w:rsid w:val="005037A9"/>
    <w:rsid w:val="005058CE"/>
    <w:rsid w:val="00510569"/>
    <w:rsid w:val="005140BA"/>
    <w:rsid w:val="005144DC"/>
    <w:rsid w:val="00526354"/>
    <w:rsid w:val="00530200"/>
    <w:rsid w:val="005308F1"/>
    <w:rsid w:val="00542E1D"/>
    <w:rsid w:val="005462FF"/>
    <w:rsid w:val="005465D5"/>
    <w:rsid w:val="005526AA"/>
    <w:rsid w:val="00561B30"/>
    <w:rsid w:val="00566966"/>
    <w:rsid w:val="0056747F"/>
    <w:rsid w:val="005701F1"/>
    <w:rsid w:val="0057184A"/>
    <w:rsid w:val="005724C5"/>
    <w:rsid w:val="005849FA"/>
    <w:rsid w:val="00590C54"/>
    <w:rsid w:val="00591931"/>
    <w:rsid w:val="00596C63"/>
    <w:rsid w:val="005A09B5"/>
    <w:rsid w:val="005A39C0"/>
    <w:rsid w:val="005B18E1"/>
    <w:rsid w:val="005B4BE7"/>
    <w:rsid w:val="005C10A6"/>
    <w:rsid w:val="005C1FF3"/>
    <w:rsid w:val="005C5709"/>
    <w:rsid w:val="005D2327"/>
    <w:rsid w:val="005D4322"/>
    <w:rsid w:val="005E2FF8"/>
    <w:rsid w:val="005F3346"/>
    <w:rsid w:val="005F490A"/>
    <w:rsid w:val="006021C6"/>
    <w:rsid w:val="00607CA0"/>
    <w:rsid w:val="00611348"/>
    <w:rsid w:val="0062430E"/>
    <w:rsid w:val="00625493"/>
    <w:rsid w:val="00635A8A"/>
    <w:rsid w:val="006437E2"/>
    <w:rsid w:val="006440C3"/>
    <w:rsid w:val="006445DC"/>
    <w:rsid w:val="00653AD7"/>
    <w:rsid w:val="0065666B"/>
    <w:rsid w:val="00657ED0"/>
    <w:rsid w:val="00661CEA"/>
    <w:rsid w:val="00666141"/>
    <w:rsid w:val="00674325"/>
    <w:rsid w:val="00676BC3"/>
    <w:rsid w:val="00677FAC"/>
    <w:rsid w:val="00680965"/>
    <w:rsid w:val="00686E1E"/>
    <w:rsid w:val="00695FE6"/>
    <w:rsid w:val="006A251D"/>
    <w:rsid w:val="006A5BAD"/>
    <w:rsid w:val="006B2189"/>
    <w:rsid w:val="006B242A"/>
    <w:rsid w:val="006B3DA2"/>
    <w:rsid w:val="006B3FA1"/>
    <w:rsid w:val="006B5035"/>
    <w:rsid w:val="006B69EC"/>
    <w:rsid w:val="006C2294"/>
    <w:rsid w:val="006C5E57"/>
    <w:rsid w:val="006C7094"/>
    <w:rsid w:val="006D7E25"/>
    <w:rsid w:val="006F0985"/>
    <w:rsid w:val="006F4331"/>
    <w:rsid w:val="006F58C3"/>
    <w:rsid w:val="006F7724"/>
    <w:rsid w:val="00704A33"/>
    <w:rsid w:val="00705F5C"/>
    <w:rsid w:val="0071114F"/>
    <w:rsid w:val="00711AE6"/>
    <w:rsid w:val="007204CD"/>
    <w:rsid w:val="007256D8"/>
    <w:rsid w:val="00727A76"/>
    <w:rsid w:val="007319DA"/>
    <w:rsid w:val="00732D94"/>
    <w:rsid w:val="00737570"/>
    <w:rsid w:val="007423DC"/>
    <w:rsid w:val="007500EF"/>
    <w:rsid w:val="00750C42"/>
    <w:rsid w:val="00751196"/>
    <w:rsid w:val="00751914"/>
    <w:rsid w:val="00755FAC"/>
    <w:rsid w:val="00773D5A"/>
    <w:rsid w:val="007761AE"/>
    <w:rsid w:val="0077747E"/>
    <w:rsid w:val="00780978"/>
    <w:rsid w:val="0078295E"/>
    <w:rsid w:val="0078738B"/>
    <w:rsid w:val="007972BD"/>
    <w:rsid w:val="00797EC6"/>
    <w:rsid w:val="007A1521"/>
    <w:rsid w:val="007A7151"/>
    <w:rsid w:val="007A7CAC"/>
    <w:rsid w:val="007B33A8"/>
    <w:rsid w:val="007B3D6E"/>
    <w:rsid w:val="007B7845"/>
    <w:rsid w:val="007C42CC"/>
    <w:rsid w:val="007D099F"/>
    <w:rsid w:val="007D741B"/>
    <w:rsid w:val="007D7F56"/>
    <w:rsid w:val="007E397A"/>
    <w:rsid w:val="007E5DA0"/>
    <w:rsid w:val="007E6995"/>
    <w:rsid w:val="007F11A0"/>
    <w:rsid w:val="007F1BEA"/>
    <w:rsid w:val="007F7A93"/>
    <w:rsid w:val="0080137B"/>
    <w:rsid w:val="00804032"/>
    <w:rsid w:val="00805256"/>
    <w:rsid w:val="00814AB3"/>
    <w:rsid w:val="00815B52"/>
    <w:rsid w:val="00815F44"/>
    <w:rsid w:val="00816644"/>
    <w:rsid w:val="00822009"/>
    <w:rsid w:val="008235E8"/>
    <w:rsid w:val="008246FC"/>
    <w:rsid w:val="008400B0"/>
    <w:rsid w:val="00840B07"/>
    <w:rsid w:val="00842106"/>
    <w:rsid w:val="00844617"/>
    <w:rsid w:val="00845F69"/>
    <w:rsid w:val="008521B1"/>
    <w:rsid w:val="008549E4"/>
    <w:rsid w:val="00855544"/>
    <w:rsid w:val="0086069B"/>
    <w:rsid w:val="00875A8D"/>
    <w:rsid w:val="00880A51"/>
    <w:rsid w:val="008866B3"/>
    <w:rsid w:val="00891FBF"/>
    <w:rsid w:val="00892882"/>
    <w:rsid w:val="008940D4"/>
    <w:rsid w:val="008952AA"/>
    <w:rsid w:val="0089578A"/>
    <w:rsid w:val="008A2BCE"/>
    <w:rsid w:val="008A2FFB"/>
    <w:rsid w:val="008B3FF4"/>
    <w:rsid w:val="008C1BEE"/>
    <w:rsid w:val="008C2F63"/>
    <w:rsid w:val="008C4627"/>
    <w:rsid w:val="008D0734"/>
    <w:rsid w:val="008D0D89"/>
    <w:rsid w:val="008D1048"/>
    <w:rsid w:val="008E02D9"/>
    <w:rsid w:val="008E385D"/>
    <w:rsid w:val="008E670F"/>
    <w:rsid w:val="008F10EC"/>
    <w:rsid w:val="008F4D45"/>
    <w:rsid w:val="00902180"/>
    <w:rsid w:val="00902728"/>
    <w:rsid w:val="00906145"/>
    <w:rsid w:val="009071C4"/>
    <w:rsid w:val="00912BCD"/>
    <w:rsid w:val="00913A4D"/>
    <w:rsid w:val="00913E55"/>
    <w:rsid w:val="00921B7F"/>
    <w:rsid w:val="00922654"/>
    <w:rsid w:val="00922CC4"/>
    <w:rsid w:val="009243A9"/>
    <w:rsid w:val="00927432"/>
    <w:rsid w:val="00932D39"/>
    <w:rsid w:val="009334F4"/>
    <w:rsid w:val="00935604"/>
    <w:rsid w:val="00935C33"/>
    <w:rsid w:val="00935FCF"/>
    <w:rsid w:val="0093651B"/>
    <w:rsid w:val="00941342"/>
    <w:rsid w:val="00941EF3"/>
    <w:rsid w:val="00942C95"/>
    <w:rsid w:val="009463A9"/>
    <w:rsid w:val="0094641E"/>
    <w:rsid w:val="00946B42"/>
    <w:rsid w:val="00951726"/>
    <w:rsid w:val="00953635"/>
    <w:rsid w:val="009579AE"/>
    <w:rsid w:val="0096434D"/>
    <w:rsid w:val="0096567B"/>
    <w:rsid w:val="00966315"/>
    <w:rsid w:val="00976722"/>
    <w:rsid w:val="009803F5"/>
    <w:rsid w:val="009815CD"/>
    <w:rsid w:val="00987969"/>
    <w:rsid w:val="00992EB2"/>
    <w:rsid w:val="009A2D76"/>
    <w:rsid w:val="009A6129"/>
    <w:rsid w:val="009C221D"/>
    <w:rsid w:val="009C6C3F"/>
    <w:rsid w:val="009D3A75"/>
    <w:rsid w:val="009D6C01"/>
    <w:rsid w:val="009E0981"/>
    <w:rsid w:val="009E1270"/>
    <w:rsid w:val="009E1308"/>
    <w:rsid w:val="009E5B69"/>
    <w:rsid w:val="009F0A97"/>
    <w:rsid w:val="009F34BE"/>
    <w:rsid w:val="009F457B"/>
    <w:rsid w:val="009F67EB"/>
    <w:rsid w:val="009F723E"/>
    <w:rsid w:val="009F7CB3"/>
    <w:rsid w:val="00A005C4"/>
    <w:rsid w:val="00A012F9"/>
    <w:rsid w:val="00A02562"/>
    <w:rsid w:val="00A06B4D"/>
    <w:rsid w:val="00A06D73"/>
    <w:rsid w:val="00A11CA9"/>
    <w:rsid w:val="00A1268E"/>
    <w:rsid w:val="00A12A64"/>
    <w:rsid w:val="00A15E58"/>
    <w:rsid w:val="00A203A3"/>
    <w:rsid w:val="00A213C8"/>
    <w:rsid w:val="00A229E8"/>
    <w:rsid w:val="00A22F8E"/>
    <w:rsid w:val="00A27C03"/>
    <w:rsid w:val="00A47CCB"/>
    <w:rsid w:val="00A53616"/>
    <w:rsid w:val="00A56FD6"/>
    <w:rsid w:val="00A7034B"/>
    <w:rsid w:val="00A84F96"/>
    <w:rsid w:val="00A903D4"/>
    <w:rsid w:val="00A91A61"/>
    <w:rsid w:val="00A93A3F"/>
    <w:rsid w:val="00A951D8"/>
    <w:rsid w:val="00AA0D47"/>
    <w:rsid w:val="00AA125C"/>
    <w:rsid w:val="00AA472F"/>
    <w:rsid w:val="00AB4C89"/>
    <w:rsid w:val="00AD1975"/>
    <w:rsid w:val="00AD50E6"/>
    <w:rsid w:val="00AD5D29"/>
    <w:rsid w:val="00AD787E"/>
    <w:rsid w:val="00AE0916"/>
    <w:rsid w:val="00AE22C6"/>
    <w:rsid w:val="00AF1384"/>
    <w:rsid w:val="00AF3A6A"/>
    <w:rsid w:val="00AF4791"/>
    <w:rsid w:val="00AF4CCC"/>
    <w:rsid w:val="00B0194A"/>
    <w:rsid w:val="00B1488C"/>
    <w:rsid w:val="00B14DD2"/>
    <w:rsid w:val="00B16911"/>
    <w:rsid w:val="00B20D4E"/>
    <w:rsid w:val="00B2178C"/>
    <w:rsid w:val="00B2560A"/>
    <w:rsid w:val="00B302AA"/>
    <w:rsid w:val="00B31813"/>
    <w:rsid w:val="00B40147"/>
    <w:rsid w:val="00B40734"/>
    <w:rsid w:val="00B40F4F"/>
    <w:rsid w:val="00B44BAF"/>
    <w:rsid w:val="00B5783D"/>
    <w:rsid w:val="00B60225"/>
    <w:rsid w:val="00B6219A"/>
    <w:rsid w:val="00B71ADE"/>
    <w:rsid w:val="00B72577"/>
    <w:rsid w:val="00B7435B"/>
    <w:rsid w:val="00B75D2C"/>
    <w:rsid w:val="00BA0332"/>
    <w:rsid w:val="00BA1A5C"/>
    <w:rsid w:val="00BA4239"/>
    <w:rsid w:val="00BA55D2"/>
    <w:rsid w:val="00BA6828"/>
    <w:rsid w:val="00BB15E9"/>
    <w:rsid w:val="00BB7B99"/>
    <w:rsid w:val="00BC1569"/>
    <w:rsid w:val="00BC3D71"/>
    <w:rsid w:val="00BD0667"/>
    <w:rsid w:val="00BD15DA"/>
    <w:rsid w:val="00BD1FD0"/>
    <w:rsid w:val="00BD37F4"/>
    <w:rsid w:val="00BD5B34"/>
    <w:rsid w:val="00BD638B"/>
    <w:rsid w:val="00BD7A20"/>
    <w:rsid w:val="00BE2D38"/>
    <w:rsid w:val="00BE4294"/>
    <w:rsid w:val="00BF0A3B"/>
    <w:rsid w:val="00BF0D4C"/>
    <w:rsid w:val="00BF7701"/>
    <w:rsid w:val="00C00E69"/>
    <w:rsid w:val="00C01D82"/>
    <w:rsid w:val="00C362E5"/>
    <w:rsid w:val="00C43A60"/>
    <w:rsid w:val="00C45F09"/>
    <w:rsid w:val="00C5480A"/>
    <w:rsid w:val="00C62DDD"/>
    <w:rsid w:val="00C7203C"/>
    <w:rsid w:val="00C7707F"/>
    <w:rsid w:val="00C80109"/>
    <w:rsid w:val="00C84A42"/>
    <w:rsid w:val="00C86316"/>
    <w:rsid w:val="00C92B99"/>
    <w:rsid w:val="00C96383"/>
    <w:rsid w:val="00C975A6"/>
    <w:rsid w:val="00CA24B1"/>
    <w:rsid w:val="00CB0EFC"/>
    <w:rsid w:val="00CB1B98"/>
    <w:rsid w:val="00CB3BED"/>
    <w:rsid w:val="00CB5B18"/>
    <w:rsid w:val="00CB6483"/>
    <w:rsid w:val="00CC30EC"/>
    <w:rsid w:val="00CD0EE9"/>
    <w:rsid w:val="00CD182A"/>
    <w:rsid w:val="00CD3B18"/>
    <w:rsid w:val="00CE06E0"/>
    <w:rsid w:val="00CE2C96"/>
    <w:rsid w:val="00CE5454"/>
    <w:rsid w:val="00CF62F1"/>
    <w:rsid w:val="00D109D2"/>
    <w:rsid w:val="00D10F7A"/>
    <w:rsid w:val="00D11C0D"/>
    <w:rsid w:val="00D15152"/>
    <w:rsid w:val="00D1691B"/>
    <w:rsid w:val="00D16E7A"/>
    <w:rsid w:val="00D23CF1"/>
    <w:rsid w:val="00D26035"/>
    <w:rsid w:val="00D30175"/>
    <w:rsid w:val="00D31B2F"/>
    <w:rsid w:val="00D37312"/>
    <w:rsid w:val="00D40AC0"/>
    <w:rsid w:val="00D40D8D"/>
    <w:rsid w:val="00D41592"/>
    <w:rsid w:val="00D46595"/>
    <w:rsid w:val="00D506A2"/>
    <w:rsid w:val="00D647B8"/>
    <w:rsid w:val="00D7227F"/>
    <w:rsid w:val="00D74D8D"/>
    <w:rsid w:val="00D860FD"/>
    <w:rsid w:val="00D92BA4"/>
    <w:rsid w:val="00D92BB4"/>
    <w:rsid w:val="00D9787B"/>
    <w:rsid w:val="00DA78C4"/>
    <w:rsid w:val="00DB530A"/>
    <w:rsid w:val="00DB6938"/>
    <w:rsid w:val="00DC1226"/>
    <w:rsid w:val="00DC5148"/>
    <w:rsid w:val="00DD23BF"/>
    <w:rsid w:val="00DE12AA"/>
    <w:rsid w:val="00DE386F"/>
    <w:rsid w:val="00DF0A20"/>
    <w:rsid w:val="00DF4FD0"/>
    <w:rsid w:val="00DF62A3"/>
    <w:rsid w:val="00DF643A"/>
    <w:rsid w:val="00DF6A18"/>
    <w:rsid w:val="00E00B8B"/>
    <w:rsid w:val="00E01B78"/>
    <w:rsid w:val="00E0549B"/>
    <w:rsid w:val="00E06BE2"/>
    <w:rsid w:val="00E157F5"/>
    <w:rsid w:val="00E2651F"/>
    <w:rsid w:val="00E32B40"/>
    <w:rsid w:val="00E32D14"/>
    <w:rsid w:val="00E32E88"/>
    <w:rsid w:val="00E37FCE"/>
    <w:rsid w:val="00E5050D"/>
    <w:rsid w:val="00E51763"/>
    <w:rsid w:val="00E51C73"/>
    <w:rsid w:val="00E5390B"/>
    <w:rsid w:val="00E568B5"/>
    <w:rsid w:val="00E56A00"/>
    <w:rsid w:val="00E6024C"/>
    <w:rsid w:val="00E62F97"/>
    <w:rsid w:val="00E641C1"/>
    <w:rsid w:val="00E702DE"/>
    <w:rsid w:val="00E7128B"/>
    <w:rsid w:val="00E719A7"/>
    <w:rsid w:val="00E71CAA"/>
    <w:rsid w:val="00E71FD1"/>
    <w:rsid w:val="00E7595B"/>
    <w:rsid w:val="00E764F7"/>
    <w:rsid w:val="00E801A0"/>
    <w:rsid w:val="00E812A0"/>
    <w:rsid w:val="00E90172"/>
    <w:rsid w:val="00E9392D"/>
    <w:rsid w:val="00EA5303"/>
    <w:rsid w:val="00EA7CD0"/>
    <w:rsid w:val="00ED323C"/>
    <w:rsid w:val="00ED614F"/>
    <w:rsid w:val="00ED6E35"/>
    <w:rsid w:val="00ED7A90"/>
    <w:rsid w:val="00EE6DAD"/>
    <w:rsid w:val="00EE6E65"/>
    <w:rsid w:val="00EE6FDC"/>
    <w:rsid w:val="00EF1250"/>
    <w:rsid w:val="00EF3843"/>
    <w:rsid w:val="00EF6BDB"/>
    <w:rsid w:val="00F0102D"/>
    <w:rsid w:val="00F02203"/>
    <w:rsid w:val="00F04950"/>
    <w:rsid w:val="00F11DFC"/>
    <w:rsid w:val="00F27EDB"/>
    <w:rsid w:val="00F4132E"/>
    <w:rsid w:val="00F43178"/>
    <w:rsid w:val="00F50499"/>
    <w:rsid w:val="00F54337"/>
    <w:rsid w:val="00F544E6"/>
    <w:rsid w:val="00F54915"/>
    <w:rsid w:val="00F54FE3"/>
    <w:rsid w:val="00F63019"/>
    <w:rsid w:val="00F662D6"/>
    <w:rsid w:val="00F666E2"/>
    <w:rsid w:val="00F67D49"/>
    <w:rsid w:val="00F73AC7"/>
    <w:rsid w:val="00F76FAF"/>
    <w:rsid w:val="00F84738"/>
    <w:rsid w:val="00F855CF"/>
    <w:rsid w:val="00F9213E"/>
    <w:rsid w:val="00F947CA"/>
    <w:rsid w:val="00F97582"/>
    <w:rsid w:val="00FA520F"/>
    <w:rsid w:val="00FA5DC2"/>
    <w:rsid w:val="00FB5EA0"/>
    <w:rsid w:val="00FB6496"/>
    <w:rsid w:val="00FB6E82"/>
    <w:rsid w:val="00FC2987"/>
    <w:rsid w:val="00FC4F7B"/>
    <w:rsid w:val="00FD4CAB"/>
    <w:rsid w:val="00FE0ADB"/>
    <w:rsid w:val="00FE0E83"/>
    <w:rsid w:val="00FE3460"/>
    <w:rsid w:val="00FE411C"/>
    <w:rsid w:val="00FE570E"/>
    <w:rsid w:val="00FE585E"/>
    <w:rsid w:val="00FF29D5"/>
  </w:rsids>
  <w:docVars>
    <w:docVar w:name="__Grammarly_42___1" w:val="H4sIAAAAAAAEAKtWcslP9kxRslIyNDYyBQILYyMjSzNjUzNTYyUdpeDU4uLM/DyQAiPDWgAEp2k4LQAAAA=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513C7D"/>
  <w15:chartTrackingRefBased/>
  <w15:docId w15:val="{F2652D22-4B10-4E07-9953-0B863291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D0D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D89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A56FD6"/>
    <w:pPr>
      <w:spacing w:after="120"/>
      <w:ind w:left="3960" w:right="-778"/>
    </w:pPr>
    <w:rPr>
      <w:rFonts w:cs="Arial"/>
      <w:b/>
      <w:sz w:val="40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A56FD6"/>
    <w:rPr>
      <w:rFonts w:ascii="Calibri" w:eastAsia="Calibri" w:hAnsi="Calibri" w:cs="Arial"/>
      <w:b/>
      <w:sz w:val="40"/>
      <w:lang w:val="en"/>
    </w:rPr>
  </w:style>
  <w:style w:type="paragraph" w:styleId="IntenseQuote">
    <w:name w:val="Intense Quote"/>
    <w:basedOn w:val="Normal"/>
    <w:next w:val="Normal"/>
    <w:link w:val="IntenseQuoteChar"/>
    <w:uiPriority w:val="30"/>
    <w:rsid w:val="008D0D89"/>
    <w:pPr>
      <w:pBdr>
        <w:top w:val="single" w:sz="4" w:space="10" w:color="13286C"/>
        <w:bottom w:val="single" w:sz="4" w:space="10" w:color="13286C"/>
      </w:pBdr>
      <w:spacing w:before="360" w:after="360"/>
      <w:ind w:left="864" w:right="864"/>
      <w:jc w:val="center"/>
    </w:pPr>
    <w:rPr>
      <w:i/>
      <w:iCs/>
      <w:color w:val="13286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D89"/>
    <w:rPr>
      <w:rFonts w:ascii="Calibri" w:eastAsia="Calibri" w:hAnsi="Calibri" w:cs="Times New Roman"/>
      <w:i/>
      <w:iCs/>
      <w:color w:val="13286C"/>
    </w:rPr>
  </w:style>
  <w:style w:type="paragraph" w:styleId="ListParagraph">
    <w:name w:val="List Paragraph"/>
    <w:basedOn w:val="Normal"/>
    <w:link w:val="ListParagraphChar"/>
    <w:uiPriority w:val="34"/>
    <w:rsid w:val="008D0D89"/>
    <w:pPr>
      <w:ind w:left="720"/>
      <w:contextualSpacing/>
    </w:pPr>
  </w:style>
  <w:style w:type="paragraph" w:customStyle="1" w:styleId="bullet">
    <w:name w:val="_bullet"/>
    <w:basedOn w:val="ListParagraph"/>
    <w:link w:val="bulletChar"/>
    <w:qFormat/>
    <w:rsid w:val="00E764F7"/>
    <w:pPr>
      <w:numPr>
        <w:numId w:val="1"/>
      </w:numPr>
      <w:ind w:left="936"/>
    </w:pPr>
    <w:rPr>
      <w:b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764F7"/>
    <w:rPr>
      <w:rFonts w:ascii="Calibri" w:eastAsia="Calibri" w:hAnsi="Calibri" w:cs="Times New Roman"/>
    </w:rPr>
  </w:style>
  <w:style w:type="character" w:customStyle="1" w:styleId="bulletChar">
    <w:name w:val="_bullet Char"/>
    <w:basedOn w:val="ListParagraphChar"/>
    <w:link w:val="bullet"/>
    <w:rsid w:val="00E764F7"/>
    <w:rPr>
      <w:rFonts w:ascii="Calibri" w:eastAsia="Calibri" w:hAnsi="Calibri" w:cs="Times New Roman"/>
      <w:b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E62F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F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F9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F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F97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97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A7CA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972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97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6B10F0E75EF40B11D53A2308B0EE1" ma:contentTypeVersion="7" ma:contentTypeDescription="Create a new document." ma:contentTypeScope="" ma:versionID="afdbcc970474821f16ea748c69858b9f">
  <xsd:schema xmlns:xsd="http://www.w3.org/2001/XMLSchema" xmlns:xs="http://www.w3.org/2001/XMLSchema" xmlns:p="http://schemas.microsoft.com/office/2006/metadata/properties" xmlns:ns3="0636d613-8b31-41dc-9c96-fadae856ebbd" targetNamespace="http://schemas.microsoft.com/office/2006/metadata/properties" ma:root="true" ma:fieldsID="447e3e99560caa19c3b783af5877de75" ns3:_="">
    <xsd:import namespace="0636d613-8b31-41dc-9c96-fadae856eb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d613-8b31-41dc-9c96-fadae856e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0FFAF1-C7E3-48B2-9E29-7000896790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DE0224-DA16-4A76-BCD8-3B2AF12055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C4D6EB-1C1D-4E4C-BC8C-09177A4BD1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46DB3C-FD10-4F90-BB38-CEC28B251D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d613-8b31-41dc-9c96-fadae856e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Bruce, Geoff</dc:creator>
  <cp:lastModifiedBy>Groat, Alison</cp:lastModifiedBy>
  <cp:revision>2</cp:revision>
  <dcterms:created xsi:type="dcterms:W3CDTF">2024-10-28T10:08:00Z</dcterms:created>
  <dcterms:modified xsi:type="dcterms:W3CDTF">2024-10-28T10:08:00Z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0x01010092B6B10F0E75EF40B11D53A2308B0EE1</vt:lpwstr>
  </property>
</Properties>
</file>